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ED" w:rsidRPr="00B801ED" w:rsidRDefault="00B801ED" w:rsidP="00B801ED">
      <w:pPr>
        <w:pStyle w:val="Style20"/>
        <w:widowControl/>
        <w:tabs>
          <w:tab w:val="left" w:pos="1134"/>
        </w:tabs>
        <w:rPr>
          <w:rStyle w:val="FontStyle16"/>
          <w:rFonts w:ascii="Times New Roman" w:hAnsi="Times New Roman" w:cs="Times New Roman"/>
          <w:sz w:val="26"/>
          <w:szCs w:val="26"/>
        </w:rPr>
      </w:pPr>
    </w:p>
    <w:p w:rsidR="00B801ED" w:rsidRPr="00B801ED" w:rsidRDefault="00B801ED" w:rsidP="00B801ED">
      <w:pPr>
        <w:pStyle w:val="Style20"/>
        <w:widowControl/>
        <w:tabs>
          <w:tab w:val="left" w:pos="1134"/>
        </w:tabs>
        <w:jc w:val="center"/>
        <w:rPr>
          <w:rStyle w:val="FontStyle16"/>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7"/>
      </w:tblGrid>
      <w:tr w:rsidR="00B801ED" w:rsidRPr="00B801ED" w:rsidTr="00FF7053">
        <w:tc>
          <w:tcPr>
            <w:tcW w:w="4833" w:type="dxa"/>
            <w:tcBorders>
              <w:top w:val="nil"/>
              <w:left w:val="nil"/>
              <w:bottom w:val="nil"/>
              <w:right w:val="nil"/>
            </w:tcBorders>
            <w:shd w:val="clear" w:color="auto" w:fill="auto"/>
          </w:tcPr>
          <w:p w:rsidR="00B801ED" w:rsidRPr="00B801ED" w:rsidRDefault="00B801ED" w:rsidP="00FF7053">
            <w:pPr>
              <w:pStyle w:val="12"/>
              <w:shd w:val="clear" w:color="auto" w:fill="auto"/>
              <w:rPr>
                <w:rFonts w:ascii="Times New Roman" w:eastAsia="Courier New" w:hAnsi="Times New Roman" w:cs="Times New Roman"/>
                <w:color w:val="auto"/>
                <w:sz w:val="26"/>
                <w:szCs w:val="26"/>
              </w:rPr>
            </w:pPr>
            <w:r w:rsidRPr="00B801ED">
              <w:rPr>
                <w:rFonts w:ascii="Times New Roman" w:eastAsia="Courier New" w:hAnsi="Times New Roman" w:cs="Times New Roman"/>
                <w:color w:val="auto"/>
                <w:sz w:val="26"/>
                <w:szCs w:val="26"/>
              </w:rPr>
              <w:t>СОГЛАСОВАНО</w:t>
            </w:r>
          </w:p>
          <w:p w:rsidR="00B801ED" w:rsidRPr="00B801ED" w:rsidRDefault="00B801ED" w:rsidP="00FF7053">
            <w:pPr>
              <w:pStyle w:val="12"/>
              <w:shd w:val="clear" w:color="auto" w:fill="auto"/>
              <w:rPr>
                <w:rFonts w:ascii="Times New Roman" w:eastAsia="Courier New" w:hAnsi="Times New Roman" w:cs="Times New Roman"/>
                <w:color w:val="auto"/>
                <w:sz w:val="26"/>
                <w:szCs w:val="26"/>
              </w:rPr>
            </w:pPr>
          </w:p>
          <w:p w:rsidR="00B801ED" w:rsidRPr="00B801ED" w:rsidRDefault="00B801ED" w:rsidP="00FF7053">
            <w:pPr>
              <w:pStyle w:val="12"/>
              <w:shd w:val="clear" w:color="auto" w:fill="auto"/>
              <w:rPr>
                <w:rFonts w:ascii="Times New Roman" w:eastAsia="Courier New" w:hAnsi="Times New Roman" w:cs="Times New Roman"/>
                <w:color w:val="auto"/>
                <w:sz w:val="26"/>
                <w:szCs w:val="26"/>
              </w:rPr>
            </w:pPr>
            <w:r w:rsidRPr="00B801ED">
              <w:rPr>
                <w:rFonts w:ascii="Times New Roman" w:eastAsia="Courier New" w:hAnsi="Times New Roman" w:cs="Times New Roman"/>
                <w:color w:val="auto"/>
                <w:sz w:val="26"/>
                <w:szCs w:val="26"/>
              </w:rPr>
              <w:t>На общем собрании работников</w:t>
            </w:r>
          </w:p>
          <w:p w:rsidR="00B801ED" w:rsidRPr="00B801ED" w:rsidRDefault="00B801ED" w:rsidP="00FF7053">
            <w:pPr>
              <w:pStyle w:val="12"/>
              <w:shd w:val="clear" w:color="auto" w:fill="auto"/>
              <w:rPr>
                <w:rFonts w:ascii="Times New Roman" w:eastAsia="Courier New" w:hAnsi="Times New Roman" w:cs="Times New Roman"/>
                <w:color w:val="auto"/>
                <w:sz w:val="26"/>
                <w:szCs w:val="26"/>
              </w:rPr>
            </w:pPr>
            <w:r w:rsidRPr="00B801ED">
              <w:rPr>
                <w:rFonts w:ascii="Times New Roman" w:eastAsia="Courier New" w:hAnsi="Times New Roman" w:cs="Times New Roman"/>
                <w:bCs/>
                <w:color w:val="auto"/>
                <w:sz w:val="26"/>
                <w:szCs w:val="26"/>
              </w:rPr>
              <w:t>МДОУ «Детский сад № 25 «Улыбка»</w:t>
            </w:r>
          </w:p>
          <w:p w:rsidR="00B801ED" w:rsidRPr="00B801ED" w:rsidRDefault="00B801ED" w:rsidP="00FF7053">
            <w:pPr>
              <w:pStyle w:val="12"/>
              <w:shd w:val="clear" w:color="auto" w:fill="auto"/>
              <w:rPr>
                <w:rFonts w:ascii="Times New Roman" w:eastAsia="Courier New" w:hAnsi="Times New Roman" w:cs="Times New Roman"/>
                <w:color w:val="auto"/>
                <w:sz w:val="26"/>
                <w:szCs w:val="26"/>
              </w:rPr>
            </w:pP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color w:val="auto"/>
                <w:sz w:val="26"/>
                <w:szCs w:val="26"/>
              </w:rPr>
              <w:t>Протокол от 25 мая  2022 года № 3</w:t>
            </w:r>
          </w:p>
        </w:tc>
        <w:tc>
          <w:tcPr>
            <w:tcW w:w="4834" w:type="dxa"/>
            <w:tcBorders>
              <w:top w:val="nil"/>
              <w:left w:val="nil"/>
              <w:bottom w:val="nil"/>
              <w:right w:val="nil"/>
            </w:tcBorders>
            <w:shd w:val="clear" w:color="auto" w:fill="auto"/>
          </w:tcPr>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УТВЕРЖДЕНО</w:t>
            </w: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Заведующий МДОУ «Детский сад № 25 «Улыбка»</w:t>
            </w: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 xml:space="preserve">________________ Е.Е. </w:t>
            </w:r>
            <w:proofErr w:type="spellStart"/>
            <w:r w:rsidRPr="00B801ED">
              <w:rPr>
                <w:rFonts w:ascii="Times New Roman" w:eastAsia="Courier New" w:hAnsi="Times New Roman" w:cs="Times New Roman"/>
                <w:bCs/>
                <w:color w:val="auto"/>
                <w:sz w:val="26"/>
                <w:szCs w:val="26"/>
              </w:rPr>
              <w:t>Патралова</w:t>
            </w:r>
            <w:proofErr w:type="spellEnd"/>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УТВЕРЖДЕНО</w:t>
            </w: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приказом заведующего</w:t>
            </w: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r w:rsidRPr="00B801ED">
              <w:rPr>
                <w:rFonts w:ascii="Times New Roman" w:eastAsia="Courier New" w:hAnsi="Times New Roman" w:cs="Times New Roman"/>
                <w:bCs/>
                <w:color w:val="auto"/>
                <w:sz w:val="26"/>
                <w:szCs w:val="26"/>
              </w:rPr>
              <w:t>от «25» мая 2022 года №  103</w:t>
            </w:r>
          </w:p>
          <w:p w:rsidR="00B801ED" w:rsidRPr="00B801ED" w:rsidRDefault="00B801ED" w:rsidP="00FF7053">
            <w:pPr>
              <w:pStyle w:val="12"/>
              <w:shd w:val="clear" w:color="auto" w:fill="auto"/>
              <w:rPr>
                <w:rFonts w:ascii="Times New Roman" w:eastAsia="Courier New" w:hAnsi="Times New Roman" w:cs="Times New Roman"/>
                <w:bCs/>
                <w:color w:val="auto"/>
                <w:sz w:val="26"/>
                <w:szCs w:val="26"/>
              </w:rPr>
            </w:pPr>
          </w:p>
        </w:tc>
      </w:tr>
    </w:tbl>
    <w:p w:rsidR="00B801ED" w:rsidRPr="00B801ED" w:rsidRDefault="00B801ED" w:rsidP="00B801ED">
      <w:pPr>
        <w:pStyle w:val="Style20"/>
        <w:widowControl/>
        <w:tabs>
          <w:tab w:val="left" w:pos="1134"/>
        </w:tabs>
        <w:jc w:val="center"/>
        <w:rPr>
          <w:rStyle w:val="FontStyle16"/>
          <w:rFonts w:ascii="Times New Roman" w:hAnsi="Times New Roman" w:cs="Times New Roman"/>
          <w:sz w:val="26"/>
          <w:szCs w:val="26"/>
        </w:rPr>
      </w:pPr>
    </w:p>
    <w:p w:rsidR="00B801ED" w:rsidRPr="00B801ED" w:rsidRDefault="00B801ED" w:rsidP="00B801ED">
      <w:pPr>
        <w:pStyle w:val="Style20"/>
        <w:widowControl/>
        <w:tabs>
          <w:tab w:val="left" w:pos="1134"/>
        </w:tabs>
        <w:jc w:val="center"/>
        <w:rPr>
          <w:rStyle w:val="FontStyle16"/>
          <w:rFonts w:ascii="Times New Roman" w:hAnsi="Times New Roman" w:cs="Times New Roman"/>
          <w:sz w:val="26"/>
          <w:szCs w:val="26"/>
        </w:rPr>
      </w:pPr>
    </w:p>
    <w:p w:rsidR="00B801ED" w:rsidRPr="00B801ED" w:rsidRDefault="00B801ED" w:rsidP="00B801ED">
      <w:pPr>
        <w:pStyle w:val="Style20"/>
        <w:widowControl/>
        <w:tabs>
          <w:tab w:val="left" w:pos="1134"/>
        </w:tabs>
        <w:jc w:val="center"/>
        <w:rPr>
          <w:rStyle w:val="FontStyle16"/>
          <w:rFonts w:ascii="Times New Roman" w:hAnsi="Times New Roman" w:cs="Times New Roman"/>
          <w:sz w:val="26"/>
          <w:szCs w:val="26"/>
        </w:rPr>
      </w:pPr>
      <w:r w:rsidRPr="00B801ED">
        <w:rPr>
          <w:rStyle w:val="FontStyle16"/>
          <w:rFonts w:ascii="Times New Roman" w:hAnsi="Times New Roman" w:cs="Times New Roman"/>
          <w:sz w:val="26"/>
          <w:szCs w:val="26"/>
        </w:rPr>
        <w:t>ПРАВИЛА</w:t>
      </w:r>
    </w:p>
    <w:p w:rsidR="00B801ED" w:rsidRPr="00B801ED" w:rsidRDefault="00B801ED" w:rsidP="00B801ED">
      <w:pPr>
        <w:pStyle w:val="Style7"/>
        <w:widowControl/>
        <w:tabs>
          <w:tab w:val="left" w:pos="1134"/>
        </w:tabs>
        <w:jc w:val="center"/>
        <w:rPr>
          <w:rStyle w:val="FontStyle17"/>
          <w:rFonts w:ascii="Times New Roman" w:eastAsia="Calibri" w:hAnsi="Times New Roman" w:cs="Times New Roman"/>
          <w:sz w:val="26"/>
          <w:szCs w:val="26"/>
        </w:rPr>
      </w:pPr>
      <w:r w:rsidRPr="00B801ED">
        <w:rPr>
          <w:rStyle w:val="FontStyle17"/>
          <w:rFonts w:ascii="Times New Roman" w:eastAsia="Calibri" w:hAnsi="Times New Roman" w:cs="Times New Roman"/>
          <w:sz w:val="26"/>
          <w:szCs w:val="26"/>
        </w:rPr>
        <w:t>внутреннего трудового распорядка для работников муниципального дошкольного образовательного учреждения «Детский сад общеразвивающего вида № 25 «Улыбка»</w:t>
      </w:r>
    </w:p>
    <w:p w:rsidR="00B801ED" w:rsidRPr="00B801ED" w:rsidRDefault="00B801ED" w:rsidP="00B801ED">
      <w:pPr>
        <w:pStyle w:val="10"/>
        <w:spacing w:line="240" w:lineRule="auto"/>
        <w:rPr>
          <w:rStyle w:val="FontStyle17"/>
          <w:rFonts w:ascii="Times New Roman" w:eastAsia="Calibri" w:hAnsi="Times New Roman" w:cs="Times New Roman"/>
          <w:b/>
          <w:bCs w:val="0"/>
          <w:sz w:val="26"/>
          <w:szCs w:val="26"/>
        </w:rPr>
      </w:pPr>
    </w:p>
    <w:p w:rsidR="00B801ED" w:rsidRPr="00B801ED" w:rsidRDefault="00B801ED" w:rsidP="00B801ED">
      <w:pPr>
        <w:pStyle w:val="10"/>
        <w:spacing w:line="240" w:lineRule="auto"/>
        <w:rPr>
          <w:rStyle w:val="FontStyle17"/>
          <w:rFonts w:ascii="Times New Roman" w:eastAsia="Calibri" w:hAnsi="Times New Roman" w:cs="Times New Roman"/>
          <w:b/>
          <w:bCs w:val="0"/>
          <w:sz w:val="26"/>
          <w:szCs w:val="26"/>
        </w:rPr>
      </w:pPr>
      <w:r w:rsidRPr="00B801ED">
        <w:rPr>
          <w:rStyle w:val="FontStyle17"/>
          <w:rFonts w:ascii="Times New Roman" w:eastAsia="Calibri" w:hAnsi="Times New Roman" w:cs="Times New Roman"/>
          <w:b/>
          <w:bCs w:val="0"/>
          <w:sz w:val="26"/>
          <w:szCs w:val="26"/>
        </w:rPr>
        <w:t>1. Общие положения</w:t>
      </w:r>
    </w:p>
    <w:p w:rsidR="00B801ED" w:rsidRPr="00B801ED" w:rsidRDefault="00B801ED" w:rsidP="00B801ED">
      <w:pPr>
        <w:pStyle w:val="12"/>
        <w:numPr>
          <w:ilvl w:val="0"/>
          <w:numId w:val="2"/>
        </w:numPr>
        <w:shd w:val="clear" w:color="auto" w:fill="auto"/>
        <w:tabs>
          <w:tab w:val="left" w:pos="1044"/>
        </w:tabs>
        <w:ind w:firstLine="58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Настоящие правила внутреннего трудового распорядка (далее - Правила) - разработаны в соответствии с Трудовым кодексом Российской Федерации (далее - Кодекс), Федеральным законом от 29.12.2012 № 273- ФЗ «Об образовании в Российской Федерации», иными действующими федеральным и региональным законодательством, Ус</w:t>
      </w:r>
      <w:r w:rsidRPr="00B801ED">
        <w:rPr>
          <w:rFonts w:ascii="Times New Roman" w:hAnsi="Times New Roman" w:cs="Times New Roman"/>
          <w:color w:val="191919"/>
          <w:sz w:val="26"/>
          <w:szCs w:val="26"/>
          <w:lang w:bidi="ru-RU"/>
        </w:rPr>
        <w:t>т</w:t>
      </w:r>
      <w:r w:rsidRPr="00B801ED">
        <w:rPr>
          <w:rFonts w:ascii="Times New Roman" w:hAnsi="Times New Roman" w:cs="Times New Roman"/>
          <w:color w:val="000000"/>
          <w:sz w:val="26"/>
          <w:szCs w:val="26"/>
          <w:lang w:bidi="ru-RU"/>
        </w:rPr>
        <w:t xml:space="preserve">авом муниципального дошкольного образовательного учреждения «Детский сад общеразвивающего вида № 25 «Улыбка» </w:t>
      </w:r>
      <w:r w:rsidRPr="00B801ED">
        <w:rPr>
          <w:rFonts w:ascii="Times New Roman" w:hAnsi="Times New Roman" w:cs="Times New Roman"/>
          <w:sz w:val="26"/>
          <w:szCs w:val="26"/>
        </w:rPr>
        <w:t>(</w:t>
      </w:r>
      <w:r w:rsidRPr="00B801ED">
        <w:rPr>
          <w:rFonts w:ascii="Times New Roman" w:hAnsi="Times New Roman" w:cs="Times New Roman"/>
          <w:color w:val="000000"/>
          <w:sz w:val="26"/>
          <w:szCs w:val="26"/>
          <w:lang w:bidi="ru-RU"/>
        </w:rPr>
        <w:t>далее ДОУ), и регулируют взаимные права и обязанности работодателя и работников ДОУ, отве</w:t>
      </w:r>
      <w:r w:rsidRPr="00B801ED">
        <w:rPr>
          <w:rFonts w:ascii="Times New Roman" w:hAnsi="Times New Roman" w:cs="Times New Roman"/>
          <w:color w:val="191919"/>
          <w:sz w:val="26"/>
          <w:szCs w:val="26"/>
          <w:lang w:bidi="ru-RU"/>
        </w:rPr>
        <w:t>т</w:t>
      </w:r>
      <w:r w:rsidRPr="00B801ED">
        <w:rPr>
          <w:rFonts w:ascii="Times New Roman" w:hAnsi="Times New Roman" w:cs="Times New Roman"/>
          <w:color w:val="000000"/>
          <w:sz w:val="26"/>
          <w:szCs w:val="26"/>
          <w:lang w:bidi="ru-RU"/>
        </w:rPr>
        <w:t xml:space="preserve">ственность </w:t>
      </w:r>
      <w:proofErr w:type="gramStart"/>
      <w:r w:rsidRPr="00B801ED">
        <w:rPr>
          <w:rFonts w:ascii="Times New Roman" w:hAnsi="Times New Roman" w:cs="Times New Roman"/>
          <w:color w:val="000000"/>
          <w:sz w:val="26"/>
          <w:szCs w:val="26"/>
          <w:lang w:bidi="ru-RU"/>
        </w:rPr>
        <w:t>за</w:t>
      </w:r>
      <w:proofErr w:type="gramEnd"/>
      <w:r w:rsidRPr="00B801ED">
        <w:rPr>
          <w:rFonts w:ascii="Times New Roman" w:hAnsi="Times New Roman" w:cs="Times New Roman"/>
          <w:color w:val="000000"/>
          <w:sz w:val="26"/>
          <w:szCs w:val="26"/>
          <w:lang w:bidi="ru-RU"/>
        </w:rPr>
        <w:t xml:space="preserve"> </w:t>
      </w:r>
      <w:proofErr w:type="gramStart"/>
      <w:r w:rsidRPr="00B801ED">
        <w:rPr>
          <w:rFonts w:ascii="Times New Roman" w:hAnsi="Times New Roman" w:cs="Times New Roman"/>
          <w:color w:val="000000"/>
          <w:sz w:val="26"/>
          <w:szCs w:val="26"/>
          <w:lang w:bidi="ru-RU"/>
        </w:rPr>
        <w:t>их</w:t>
      </w:r>
      <w:proofErr w:type="gramEnd"/>
      <w:r w:rsidRPr="00B801ED">
        <w:rPr>
          <w:rFonts w:ascii="Times New Roman" w:hAnsi="Times New Roman" w:cs="Times New Roman"/>
          <w:color w:val="000000"/>
          <w:sz w:val="26"/>
          <w:szCs w:val="26"/>
          <w:lang w:bidi="ru-RU"/>
        </w:rPr>
        <w:t xml:space="preserve"> соблюдение и исполнение.</w:t>
      </w:r>
    </w:p>
    <w:p w:rsidR="00B801ED" w:rsidRPr="00B801ED" w:rsidRDefault="00B801ED" w:rsidP="00B801ED">
      <w:pPr>
        <w:pStyle w:val="12"/>
        <w:numPr>
          <w:ilvl w:val="0"/>
          <w:numId w:val="2"/>
        </w:numPr>
        <w:shd w:val="clear" w:color="auto" w:fill="auto"/>
        <w:tabs>
          <w:tab w:val="left" w:pos="1044"/>
        </w:tabs>
        <w:ind w:firstLine="58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Целью настоящих Правил внутреннего трудового распорядка является укрепление трудовой дисциплины, повышение эффективности и производительности труда, рациональное использованию рабочего времени, создание условий для достижения высокого качества работы, формирование коллектива профессиональных работников ДОУ</w:t>
      </w:r>
      <w:r w:rsidRPr="00B801ED">
        <w:rPr>
          <w:rFonts w:ascii="Times New Roman" w:hAnsi="Times New Roman" w:cs="Times New Roman"/>
          <w:color w:val="191919"/>
          <w:sz w:val="26"/>
          <w:szCs w:val="26"/>
          <w:lang w:bidi="ru-RU"/>
        </w:rPr>
        <w:t>.</w:t>
      </w:r>
    </w:p>
    <w:p w:rsidR="00B801ED" w:rsidRPr="00B801ED" w:rsidRDefault="00B801ED" w:rsidP="00B801ED">
      <w:pPr>
        <w:pStyle w:val="12"/>
        <w:numPr>
          <w:ilvl w:val="0"/>
          <w:numId w:val="2"/>
        </w:numPr>
        <w:shd w:val="clear" w:color="auto" w:fill="auto"/>
        <w:tabs>
          <w:tab w:val="left" w:pos="1044"/>
        </w:tabs>
        <w:ind w:firstLine="58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Под дисциплиной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 ДОУ, трудовым договором.</w:t>
      </w:r>
    </w:p>
    <w:p w:rsidR="00B801ED" w:rsidRPr="00B801ED" w:rsidRDefault="00B801ED" w:rsidP="00B801ED">
      <w:pPr>
        <w:pStyle w:val="12"/>
        <w:numPr>
          <w:ilvl w:val="0"/>
          <w:numId w:val="2"/>
        </w:numPr>
        <w:shd w:val="clear" w:color="auto" w:fill="auto"/>
        <w:tabs>
          <w:tab w:val="left" w:pos="1044"/>
        </w:tabs>
        <w:ind w:firstLine="58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Администрация ДОУ обязана в соответствии с ТК РФ, законами, иными локальными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дисциплинарные взыскания.</w:t>
      </w:r>
    </w:p>
    <w:p w:rsidR="00B801ED" w:rsidRPr="00B801ED" w:rsidRDefault="00B801ED" w:rsidP="00B801ED">
      <w:pPr>
        <w:pStyle w:val="Style8"/>
        <w:widowControl/>
        <w:tabs>
          <w:tab w:val="left" w:pos="1134"/>
        </w:tabs>
        <w:spacing w:line="240" w:lineRule="auto"/>
        <w:ind w:firstLine="0"/>
        <w:jc w:val="both"/>
        <w:rPr>
          <w:rStyle w:val="FontStyle21"/>
          <w:rFonts w:ascii="Times New Roman" w:hAnsi="Times New Roman" w:cs="Times New Roman"/>
          <w:sz w:val="26"/>
          <w:szCs w:val="26"/>
        </w:rPr>
      </w:pPr>
    </w:p>
    <w:p w:rsidR="00B801ED" w:rsidRPr="00B801ED" w:rsidRDefault="00B801ED" w:rsidP="00B801ED">
      <w:pPr>
        <w:pStyle w:val="10"/>
        <w:spacing w:line="240" w:lineRule="auto"/>
        <w:rPr>
          <w:rStyle w:val="FontStyle17"/>
          <w:rFonts w:ascii="Times New Roman" w:eastAsia="Calibri" w:hAnsi="Times New Roman" w:cs="Times New Roman"/>
          <w:b/>
          <w:sz w:val="26"/>
          <w:szCs w:val="26"/>
        </w:rPr>
      </w:pPr>
      <w:r w:rsidRPr="00B801ED">
        <w:rPr>
          <w:rStyle w:val="FontStyle17"/>
          <w:rFonts w:ascii="Times New Roman" w:eastAsia="Calibri" w:hAnsi="Times New Roman" w:cs="Times New Roman"/>
          <w:b/>
          <w:sz w:val="26"/>
          <w:szCs w:val="26"/>
        </w:rPr>
        <w:t>2. Порядок приема, перевода и увольнения работников</w:t>
      </w:r>
    </w:p>
    <w:p w:rsidR="00B801ED" w:rsidRPr="00B801ED" w:rsidRDefault="00B801ED" w:rsidP="00B801ED">
      <w:pPr>
        <w:pStyle w:val="110"/>
        <w:spacing w:line="240" w:lineRule="auto"/>
        <w:rPr>
          <w:rStyle w:val="FontStyle21"/>
          <w:rFonts w:ascii="Times New Roman" w:eastAsia="Calibri" w:hAnsi="Times New Roman" w:cs="Times New Roman"/>
          <w:sz w:val="26"/>
          <w:szCs w:val="26"/>
        </w:rPr>
      </w:pPr>
      <w:r w:rsidRPr="00B801ED">
        <w:rPr>
          <w:rStyle w:val="FontStyle21"/>
          <w:rFonts w:ascii="Times New Roman" w:hAnsi="Times New Roman" w:cs="Times New Roman"/>
          <w:sz w:val="26"/>
          <w:szCs w:val="26"/>
        </w:rPr>
        <w:t>2.1. Работники ДОУ реализуют свое право на труд путем заключения трудового договора.</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lastRenderedPageBreak/>
        <w:t>Сторонами трудового договора являются работник и ДОУ как юридическое лицо – работодатель, представленный заведующим ДОУ.</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2.2. Лица, поступающие на работу в ДОУ,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w:t>
      </w:r>
    </w:p>
    <w:p w:rsidR="00B801ED" w:rsidRPr="00B801ED" w:rsidRDefault="00B801ED" w:rsidP="00B801ED">
      <w:pPr>
        <w:pStyle w:val="Style100"/>
        <w:widowControl/>
        <w:tabs>
          <w:tab w:val="left" w:pos="677"/>
        </w:tabs>
        <w:spacing w:line="240" w:lineRule="auto"/>
        <w:ind w:firstLine="0"/>
        <w:jc w:val="both"/>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2.4. Трудовой договор может заключаться:</w:t>
      </w:r>
    </w:p>
    <w:p w:rsidR="00B801ED" w:rsidRPr="00B801ED" w:rsidRDefault="00B801ED" w:rsidP="00B801ED">
      <w:pPr>
        <w:pStyle w:val="Style100"/>
        <w:widowControl/>
        <w:tabs>
          <w:tab w:val="left" w:pos="677"/>
        </w:tabs>
        <w:spacing w:line="240" w:lineRule="auto"/>
        <w:ind w:firstLine="0"/>
        <w:jc w:val="both"/>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а) на неопределенный срок;</w:t>
      </w:r>
    </w:p>
    <w:p w:rsidR="00B801ED" w:rsidRPr="00B801ED" w:rsidRDefault="00B801ED" w:rsidP="00B801ED">
      <w:pPr>
        <w:pStyle w:val="Style100"/>
        <w:widowControl/>
        <w:tabs>
          <w:tab w:val="left" w:pos="677"/>
        </w:tabs>
        <w:spacing w:line="240" w:lineRule="auto"/>
        <w:ind w:firstLine="0"/>
        <w:jc w:val="both"/>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б) на определенный срок не более пяти лет (срочный трудовой договор).</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 xml:space="preserve">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w:t>
      </w:r>
      <w:r w:rsidRPr="00B801ED">
        <w:rPr>
          <w:rStyle w:val="FontStyle21"/>
          <w:rFonts w:ascii="Times New Roman" w:eastAsia="Arial Unicode MS" w:hAnsi="Times New Roman" w:cs="Times New Roman"/>
          <w:sz w:val="26"/>
          <w:szCs w:val="26"/>
        </w:rPr>
        <w:t>–</w:t>
      </w:r>
      <w:r w:rsidRPr="00B801ED">
        <w:rPr>
          <w:rStyle w:val="FontStyle21"/>
          <w:rFonts w:ascii="Times New Roman" w:hAnsi="Times New Roman" w:cs="Times New Roman"/>
          <w:sz w:val="26"/>
          <w:szCs w:val="26"/>
        </w:rPr>
        <w:t xml:space="preserve"> не более шести месяцев.</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При заключении трудового договора на срок от двух до шести месяцев испытание не может превышать двух недель.</w:t>
      </w:r>
    </w:p>
    <w:p w:rsidR="00B801ED" w:rsidRPr="00B801ED" w:rsidRDefault="00B801ED" w:rsidP="00B801ED">
      <w:pPr>
        <w:pStyle w:val="Style100"/>
        <w:widowControl/>
        <w:tabs>
          <w:tab w:val="left" w:pos="821"/>
        </w:tabs>
        <w:spacing w:line="240" w:lineRule="auto"/>
        <w:ind w:firstLine="0"/>
        <w:jc w:val="both"/>
        <w:rPr>
          <w:rFonts w:ascii="Times New Roman" w:hAnsi="Times New Roman"/>
          <w:sz w:val="26"/>
          <w:szCs w:val="26"/>
        </w:rPr>
      </w:pPr>
      <w:r w:rsidRPr="00B801ED">
        <w:rPr>
          <w:rFonts w:ascii="Times New Roman" w:hAnsi="Times New Roman"/>
          <w:sz w:val="26"/>
          <w:szCs w:val="26"/>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801ED" w:rsidRPr="00B801ED" w:rsidRDefault="00B801ED" w:rsidP="00B801ED">
      <w:pPr>
        <w:pStyle w:val="Style100"/>
        <w:widowControl/>
        <w:tabs>
          <w:tab w:val="left" w:pos="821"/>
        </w:tabs>
        <w:spacing w:line="240" w:lineRule="auto"/>
        <w:ind w:firstLine="0"/>
        <w:jc w:val="both"/>
        <w:rPr>
          <w:rFonts w:ascii="Times New Roman" w:hAnsi="Times New Roman"/>
          <w:sz w:val="26"/>
          <w:szCs w:val="26"/>
        </w:rPr>
      </w:pPr>
      <w:r w:rsidRPr="00B801ED">
        <w:rPr>
          <w:rFonts w:ascii="Times New Roman" w:hAnsi="Times New Roman"/>
          <w:sz w:val="26"/>
          <w:szCs w:val="26"/>
        </w:rPr>
        <w:t xml:space="preserve">Испытание при приеме на работу не устанавливается </w:t>
      </w:r>
      <w:proofErr w:type="gramStart"/>
      <w:r w:rsidRPr="00B801ED">
        <w:rPr>
          <w:rFonts w:ascii="Times New Roman" w:hAnsi="Times New Roman"/>
          <w:sz w:val="26"/>
          <w:szCs w:val="26"/>
        </w:rPr>
        <w:t>для</w:t>
      </w:r>
      <w:proofErr w:type="gramEnd"/>
      <w:r w:rsidRPr="00B801ED">
        <w:rPr>
          <w:rFonts w:ascii="Times New Roman" w:hAnsi="Times New Roman"/>
          <w:sz w:val="26"/>
          <w:szCs w:val="26"/>
        </w:rPr>
        <w:t>:</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а) беременных женщин и женщин, имеющих детей в возрасте до полутора лет;</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б) лиц, не достигших возраста 18 лет;</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г) лиц, избранных на выборную должность на оплачиваемую работу;</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д) лиц, приглашенных на работу в порядке перевода от другого работодателя по согласованию между работодателями;</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е) лиц, заключающих трудовой договор на срок до двух месяцев;</w:t>
      </w:r>
    </w:p>
    <w:p w:rsidR="00B801ED" w:rsidRPr="00B801ED" w:rsidRDefault="00B801ED" w:rsidP="00B801ED">
      <w:pPr>
        <w:jc w:val="both"/>
        <w:rPr>
          <w:rFonts w:ascii="Times New Roman" w:hAnsi="Times New Roman" w:cs="Times New Roman"/>
          <w:sz w:val="26"/>
          <w:szCs w:val="26"/>
        </w:rPr>
      </w:pPr>
      <w:r w:rsidRPr="00B801ED">
        <w:rPr>
          <w:rFonts w:ascii="Times New Roman" w:hAnsi="Times New Roman" w:cs="Times New Roman"/>
          <w:sz w:val="26"/>
          <w:szCs w:val="26"/>
        </w:rPr>
        <w:t>ж) иных лиц в случаях, предусмотренных Трудовым кодексом Российской Федерации, иными федеральными законами, коллективным договором.</w:t>
      </w:r>
    </w:p>
    <w:p w:rsidR="00B801ED" w:rsidRPr="00B801ED" w:rsidRDefault="00B801ED" w:rsidP="00B801ED">
      <w:pPr>
        <w:pStyle w:val="110"/>
        <w:spacing w:line="240" w:lineRule="auto"/>
        <w:rPr>
          <w:rFonts w:ascii="Times New Roman" w:hAnsi="Times New Roman" w:cs="Times New Roman"/>
          <w:sz w:val="26"/>
          <w:szCs w:val="26"/>
        </w:rPr>
      </w:pPr>
      <w:r w:rsidRPr="00B801ED">
        <w:rPr>
          <w:rStyle w:val="FontStyle21"/>
          <w:rFonts w:ascii="Times New Roman" w:hAnsi="Times New Roman" w:cs="Times New Roman"/>
          <w:sz w:val="26"/>
          <w:szCs w:val="26"/>
        </w:rPr>
        <w:t>2.6. При заключении трудового договора работник, поступающий на работу, предъявляет:</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 </w:t>
      </w:r>
      <w:r w:rsidRPr="00B801ED">
        <w:rPr>
          <w:rStyle w:val="FontStyle21"/>
          <w:rFonts w:ascii="Times New Roman" w:hAnsi="Times New Roman" w:cs="Times New Roman"/>
          <w:sz w:val="26"/>
          <w:szCs w:val="26"/>
        </w:rPr>
        <w:t>паспорт или иной документ, удостоверяющий личность;</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 </w:t>
      </w:r>
      <w:r w:rsidRPr="00B801ED">
        <w:rPr>
          <w:rStyle w:val="FontStyle21"/>
          <w:rFonts w:ascii="Times New Roman" w:hAnsi="Times New Roman" w:cs="Times New Roman"/>
          <w:sz w:val="26"/>
          <w:szCs w:val="26"/>
        </w:rPr>
        <w:t>трудовую книжку и (или) сведения о трудовой деятельности за исключением случаев, если трудовой договор заключается впервые;</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 документ, подтверждающий регистрацию в системе индивидуального (персонифицированного) учета, в том числе в форме электронного документа;</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 документы воинского учета – для военнообязанных и лиц, подлежащих призыву на военную службу;</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lastRenderedPageBreak/>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proofErr w:type="gramStart"/>
      <w:r w:rsidRPr="00B801ED">
        <w:rPr>
          <w:rStyle w:val="FontStyle21"/>
          <w:rFonts w:ascii="Times New Roman" w:hAnsi="Times New Roman" w:cs="Times New Roman"/>
          <w:sz w:val="26"/>
          <w:szCs w:val="26"/>
        </w:rPr>
        <w:t xml:space="preserve">- </w:t>
      </w:r>
      <w:r w:rsidRPr="00B801ED">
        <w:rPr>
          <w:rStyle w:val="20"/>
          <w:rFonts w:ascii="Times New Roman" w:eastAsiaTheme="minorHAnsi" w:hAnsi="Times New Roman" w:cs="Times New Roman"/>
          <w:b w:val="0"/>
          <w:sz w:val="26"/>
          <w:szCs w:val="26"/>
        </w:rPr>
        <w:t>справку о наличии (отсутствии) судимости и (или) факта уголовного преследования либо о прекр</w:t>
      </w:r>
      <w:r w:rsidRPr="00B801ED">
        <w:rPr>
          <w:rStyle w:val="FontStyle21"/>
          <w:rFonts w:ascii="Times New Roman" w:hAnsi="Times New Roman" w:cs="Times New Roman"/>
          <w:sz w:val="26"/>
          <w:szCs w:val="26"/>
        </w:rPr>
        <w:t>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настоящим Кодексом, иным</w:t>
      </w:r>
      <w:proofErr w:type="gramEnd"/>
      <w:r w:rsidRPr="00B801ED">
        <w:rPr>
          <w:rStyle w:val="FontStyle21"/>
          <w:rFonts w:ascii="Times New Roman" w:hAnsi="Times New Roman" w:cs="Times New Roman"/>
          <w:sz w:val="26"/>
          <w:szCs w:val="26"/>
        </w:rPr>
        <w:t xml:space="preserve"> федеральным законом не допускаются лица, имеющие или имевшие судимость, подвергающиеся или подвергавшиеся уголовному преследованию.</w:t>
      </w:r>
    </w:p>
    <w:p w:rsidR="00B801ED" w:rsidRPr="00B801ED" w:rsidRDefault="00B801ED" w:rsidP="00B801ED">
      <w:pPr>
        <w:pStyle w:val="a"/>
        <w:numPr>
          <w:ilvl w:val="0"/>
          <w:numId w:val="0"/>
        </w:numPr>
        <w:spacing w:line="240" w:lineRule="auto"/>
        <w:ind w:firstLine="567"/>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В случае</w:t>
      </w:r>
      <w:proofErr w:type="gramStart"/>
      <w:r w:rsidRPr="00B801ED">
        <w:rPr>
          <w:rStyle w:val="FontStyle21"/>
          <w:rFonts w:ascii="Times New Roman" w:hAnsi="Times New Roman" w:cs="Times New Roman"/>
          <w:sz w:val="26"/>
          <w:szCs w:val="26"/>
        </w:rPr>
        <w:t>,</w:t>
      </w:r>
      <w:proofErr w:type="gramEnd"/>
      <w:r w:rsidRPr="00B801ED">
        <w:rPr>
          <w:rStyle w:val="FontStyle21"/>
          <w:rFonts w:ascii="Times New Roman" w:hAnsi="Times New Roman" w:cs="Times New Roman"/>
          <w:sz w:val="26"/>
          <w:szCs w:val="26"/>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801ED" w:rsidRPr="00B801ED" w:rsidRDefault="00B801ED" w:rsidP="00B801ED">
      <w:pPr>
        <w:pStyle w:val="a"/>
        <w:numPr>
          <w:ilvl w:val="0"/>
          <w:numId w:val="0"/>
        </w:numPr>
        <w:spacing w:line="240" w:lineRule="auto"/>
        <w:ind w:firstLine="567"/>
        <w:rPr>
          <w:rStyle w:val="FontStyle21"/>
          <w:rFonts w:ascii="Times New Roman" w:hAnsi="Times New Roman" w:cs="Times New Roman"/>
          <w:sz w:val="26"/>
          <w:szCs w:val="26"/>
        </w:rPr>
      </w:pPr>
      <w:proofErr w:type="gramStart"/>
      <w:r w:rsidRPr="00B801ED">
        <w:rPr>
          <w:rStyle w:val="FontStyle21"/>
          <w:rFonts w:ascii="Times New Roman" w:hAnsi="Times New Roman" w:cs="Times New Roman"/>
          <w:sz w:val="26"/>
          <w:szCs w:val="26"/>
        </w:rPr>
        <w:t>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2.7. Прием на работу оформляется приказом, который объявляется работнику под подпись в трехдневный срок со дня фактического начала работы.</w:t>
      </w:r>
    </w:p>
    <w:p w:rsidR="00B801ED" w:rsidRPr="00B801ED" w:rsidRDefault="00B801ED" w:rsidP="00B801ED">
      <w:pPr>
        <w:pStyle w:val="110"/>
        <w:spacing w:line="240" w:lineRule="auto"/>
        <w:rPr>
          <w:rStyle w:val="FontStyle21"/>
          <w:rFonts w:ascii="Times New Roman" w:hAnsi="Times New Roman" w:cs="Times New Roman"/>
          <w:sz w:val="26"/>
          <w:szCs w:val="26"/>
        </w:rPr>
      </w:pPr>
      <w:r w:rsidRPr="00B801ED">
        <w:rPr>
          <w:rStyle w:val="FontStyle21"/>
          <w:rFonts w:ascii="Times New Roman" w:hAnsi="Times New Roman" w:cs="Times New Roman"/>
          <w:sz w:val="26"/>
          <w:szCs w:val="26"/>
        </w:rPr>
        <w:t>2.8. При приеме сотрудника на работу или переводе его в</w:t>
      </w:r>
      <w:r w:rsidRPr="00B801ED">
        <w:rPr>
          <w:rStyle w:val="FontStyle22"/>
          <w:rFonts w:ascii="Times New Roman" w:hAnsi="Times New Roman" w:cs="Times New Roman"/>
          <w:sz w:val="26"/>
          <w:szCs w:val="26"/>
        </w:rPr>
        <w:t xml:space="preserve"> </w:t>
      </w:r>
      <w:r w:rsidRPr="00B801ED">
        <w:rPr>
          <w:rStyle w:val="FontStyle21"/>
          <w:rFonts w:ascii="Times New Roman" w:hAnsi="Times New Roman" w:cs="Times New Roman"/>
          <w:sz w:val="26"/>
          <w:szCs w:val="26"/>
        </w:rPr>
        <w:t xml:space="preserve">установленном порядке на другую работу </w:t>
      </w:r>
      <w:r w:rsidRPr="00B801ED">
        <w:rPr>
          <w:rFonts w:ascii="Times New Roman" w:hAnsi="Times New Roman" w:cs="Times New Roman"/>
          <w:sz w:val="26"/>
          <w:szCs w:val="26"/>
        </w:rPr>
        <w:t>работодатель обязан</w:t>
      </w:r>
      <w:r w:rsidRPr="00B801ED">
        <w:rPr>
          <w:rStyle w:val="FontStyle21"/>
          <w:rFonts w:ascii="Times New Roman" w:hAnsi="Times New Roman" w:cs="Times New Roman"/>
          <w:sz w:val="26"/>
          <w:szCs w:val="26"/>
        </w:rPr>
        <w:t xml:space="preserve"> под подпись:</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 </w:t>
      </w:r>
      <w:r w:rsidRPr="00B801ED">
        <w:rPr>
          <w:rStyle w:val="FontStyle21"/>
          <w:rFonts w:ascii="Times New Roman" w:hAnsi="Times New Roman" w:cs="Times New Roman"/>
          <w:sz w:val="26"/>
          <w:szCs w:val="26"/>
        </w:rPr>
        <w:t>ознакомить работника с уставом ДОУ и коллективным договором;</w:t>
      </w:r>
    </w:p>
    <w:p w:rsidR="00B801ED" w:rsidRPr="00B801ED" w:rsidRDefault="00B801ED" w:rsidP="00B801ED">
      <w:pPr>
        <w:pStyle w:val="a"/>
        <w:numPr>
          <w:ilvl w:val="0"/>
          <w:numId w:val="0"/>
        </w:numPr>
        <w:spacing w:line="240" w:lineRule="auto"/>
        <w:rPr>
          <w:rStyle w:val="FontStyle21"/>
          <w:rFonts w:ascii="Times New Roman" w:hAnsi="Times New Roman" w:cs="Times New Roman"/>
          <w:sz w:val="26"/>
          <w:szCs w:val="26"/>
        </w:rPr>
      </w:pPr>
      <w:r w:rsidRPr="00B801ED">
        <w:rPr>
          <w:rFonts w:ascii="Times New Roman" w:hAnsi="Times New Roman" w:cs="Times New Roman"/>
          <w:sz w:val="26"/>
          <w:szCs w:val="26"/>
        </w:rPr>
        <w:t>– </w:t>
      </w:r>
      <w:r w:rsidRPr="00B801ED">
        <w:rPr>
          <w:rStyle w:val="FontStyle21"/>
          <w:rFonts w:ascii="Times New Roman" w:hAnsi="Times New Roman" w:cs="Times New Roman"/>
          <w:sz w:val="26"/>
          <w:szCs w:val="26"/>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B801ED" w:rsidRPr="00B801ED" w:rsidRDefault="00B801ED" w:rsidP="00B801ED">
      <w:pPr>
        <w:pStyle w:val="a"/>
        <w:numPr>
          <w:ilvl w:val="0"/>
          <w:numId w:val="0"/>
        </w:numPr>
        <w:spacing w:line="240" w:lineRule="auto"/>
        <w:rPr>
          <w:rStyle w:val="FontStyle11"/>
          <w:rFonts w:ascii="Times New Roman" w:hAnsi="Times New Roman" w:cs="Times New Roman"/>
          <w:sz w:val="26"/>
          <w:szCs w:val="26"/>
        </w:rPr>
      </w:pPr>
      <w:r w:rsidRPr="00B801ED">
        <w:rPr>
          <w:rFonts w:ascii="Times New Roman" w:hAnsi="Times New Roman" w:cs="Times New Roman"/>
          <w:sz w:val="26"/>
          <w:szCs w:val="26"/>
        </w:rPr>
        <w:t>– </w:t>
      </w:r>
      <w:r w:rsidRPr="00B801ED">
        <w:rPr>
          <w:rStyle w:val="FontStyle21"/>
          <w:rFonts w:ascii="Times New Roman" w:hAnsi="Times New Roman" w:cs="Times New Roman"/>
          <w:sz w:val="26"/>
          <w:szCs w:val="26"/>
        </w:rPr>
        <w:t xml:space="preserve">проинструктировать работника по охране труда и технике безопасности, </w:t>
      </w:r>
      <w:r w:rsidRPr="00B801ED">
        <w:rPr>
          <w:rStyle w:val="FontStyle12"/>
          <w:rFonts w:ascii="Times New Roman" w:hAnsi="Times New Roman" w:cs="Times New Roman"/>
          <w:sz w:val="26"/>
          <w:szCs w:val="26"/>
        </w:rPr>
        <w:t xml:space="preserve">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 </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2.9.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2.10. На каждого работника ДОУ ведется личное дело. Личное дело работника хранится у работодателя. </w:t>
      </w:r>
    </w:p>
    <w:p w:rsidR="00B801ED" w:rsidRPr="00B801ED" w:rsidRDefault="00B801ED" w:rsidP="00B801ED">
      <w:pPr>
        <w:pStyle w:val="hp"/>
        <w:spacing w:before="0" w:beforeAutospacing="0" w:after="0" w:afterAutospacing="0"/>
        <w:jc w:val="both"/>
        <w:rPr>
          <w:sz w:val="26"/>
          <w:szCs w:val="26"/>
        </w:rPr>
      </w:pPr>
      <w:r w:rsidRPr="00B801ED">
        <w:rPr>
          <w:sz w:val="26"/>
          <w:szCs w:val="26"/>
        </w:rPr>
        <w:t>Документы в личных делах располагаются в следующем порядке:</w:t>
      </w:r>
    </w:p>
    <w:p w:rsidR="00B801ED" w:rsidRPr="00B801ED" w:rsidRDefault="00B801ED" w:rsidP="00B801ED">
      <w:pPr>
        <w:pStyle w:val="hp"/>
        <w:spacing w:before="0" w:beforeAutospacing="0" w:after="0" w:afterAutospacing="0"/>
        <w:jc w:val="both"/>
        <w:rPr>
          <w:sz w:val="26"/>
          <w:szCs w:val="26"/>
        </w:rPr>
      </w:pPr>
      <w:bookmarkStart w:id="0" w:name="167"/>
      <w:bookmarkStart w:id="1" w:name="168"/>
      <w:bookmarkEnd w:id="0"/>
      <w:bookmarkEnd w:id="1"/>
      <w:r w:rsidRPr="00B801ED">
        <w:rPr>
          <w:sz w:val="26"/>
          <w:szCs w:val="26"/>
        </w:rPr>
        <w:t>– заявление о приеме на работу;</w:t>
      </w:r>
    </w:p>
    <w:p w:rsidR="00B801ED" w:rsidRPr="00B801ED" w:rsidRDefault="00B801ED" w:rsidP="00B801ED">
      <w:pPr>
        <w:pStyle w:val="hp"/>
        <w:spacing w:before="0" w:beforeAutospacing="0" w:after="0" w:afterAutospacing="0"/>
        <w:jc w:val="both"/>
        <w:rPr>
          <w:sz w:val="26"/>
          <w:szCs w:val="26"/>
        </w:rPr>
      </w:pPr>
      <w:bookmarkStart w:id="2" w:name="170"/>
      <w:bookmarkEnd w:id="2"/>
      <w:r w:rsidRPr="00B801ED">
        <w:rPr>
          <w:sz w:val="26"/>
          <w:szCs w:val="26"/>
        </w:rPr>
        <w:t>– направление или представление;</w:t>
      </w:r>
    </w:p>
    <w:p w:rsidR="00B801ED" w:rsidRPr="00B801ED" w:rsidRDefault="00B801ED" w:rsidP="00B801ED">
      <w:pPr>
        <w:pStyle w:val="hp"/>
        <w:spacing w:before="0" w:beforeAutospacing="0" w:after="0" w:afterAutospacing="0"/>
        <w:jc w:val="both"/>
        <w:rPr>
          <w:sz w:val="26"/>
          <w:szCs w:val="26"/>
        </w:rPr>
      </w:pPr>
      <w:bookmarkStart w:id="3" w:name="172"/>
      <w:bookmarkEnd w:id="3"/>
      <w:r w:rsidRPr="00B801ED">
        <w:rPr>
          <w:sz w:val="26"/>
          <w:szCs w:val="26"/>
        </w:rPr>
        <w:t>– анкета;</w:t>
      </w:r>
    </w:p>
    <w:p w:rsidR="00B801ED" w:rsidRPr="00B801ED" w:rsidRDefault="00B801ED" w:rsidP="00B801ED">
      <w:pPr>
        <w:pStyle w:val="hp"/>
        <w:spacing w:before="0" w:beforeAutospacing="0" w:after="0" w:afterAutospacing="0"/>
        <w:jc w:val="both"/>
        <w:rPr>
          <w:sz w:val="26"/>
          <w:szCs w:val="26"/>
        </w:rPr>
      </w:pPr>
      <w:bookmarkStart w:id="4" w:name="174"/>
      <w:bookmarkEnd w:id="4"/>
      <w:r w:rsidRPr="00B801ED">
        <w:rPr>
          <w:sz w:val="26"/>
          <w:szCs w:val="26"/>
        </w:rPr>
        <w:t>– листок по учету кадров;</w:t>
      </w:r>
    </w:p>
    <w:p w:rsidR="00B801ED" w:rsidRPr="00B801ED" w:rsidRDefault="00B801ED" w:rsidP="00B801ED">
      <w:pPr>
        <w:pStyle w:val="hp"/>
        <w:spacing w:before="0" w:beforeAutospacing="0" w:after="0" w:afterAutospacing="0"/>
        <w:jc w:val="both"/>
        <w:rPr>
          <w:sz w:val="26"/>
          <w:szCs w:val="26"/>
        </w:rPr>
      </w:pPr>
      <w:bookmarkStart w:id="5" w:name="176"/>
      <w:bookmarkEnd w:id="5"/>
      <w:r w:rsidRPr="00B801ED">
        <w:rPr>
          <w:sz w:val="26"/>
          <w:szCs w:val="26"/>
        </w:rPr>
        <w:t>– автобиография;</w:t>
      </w:r>
    </w:p>
    <w:p w:rsidR="00B801ED" w:rsidRPr="00B801ED" w:rsidRDefault="00B801ED" w:rsidP="00B801ED">
      <w:pPr>
        <w:pStyle w:val="hp"/>
        <w:spacing w:before="0" w:beforeAutospacing="0" w:after="0" w:afterAutospacing="0"/>
        <w:jc w:val="both"/>
        <w:rPr>
          <w:sz w:val="26"/>
          <w:szCs w:val="26"/>
        </w:rPr>
      </w:pPr>
      <w:bookmarkStart w:id="6" w:name="178"/>
      <w:bookmarkEnd w:id="6"/>
      <w:r w:rsidRPr="00B801ED">
        <w:rPr>
          <w:sz w:val="26"/>
          <w:szCs w:val="26"/>
        </w:rPr>
        <w:lastRenderedPageBreak/>
        <w:t>– документы об образовании;</w:t>
      </w:r>
    </w:p>
    <w:p w:rsidR="00B801ED" w:rsidRPr="00B801ED" w:rsidRDefault="00B801ED" w:rsidP="00B801ED">
      <w:pPr>
        <w:pStyle w:val="hp"/>
        <w:spacing w:before="0" w:beforeAutospacing="0" w:after="0" w:afterAutospacing="0"/>
        <w:jc w:val="both"/>
        <w:rPr>
          <w:sz w:val="26"/>
          <w:szCs w:val="26"/>
        </w:rPr>
      </w:pPr>
      <w:bookmarkStart w:id="7" w:name="180"/>
      <w:bookmarkEnd w:id="7"/>
      <w:r w:rsidRPr="00B801ED">
        <w:rPr>
          <w:sz w:val="26"/>
          <w:szCs w:val="26"/>
        </w:rPr>
        <w:t>– аттестационный лист;</w:t>
      </w:r>
    </w:p>
    <w:p w:rsidR="00B801ED" w:rsidRPr="00B801ED" w:rsidRDefault="00B801ED" w:rsidP="00B801ED">
      <w:pPr>
        <w:pStyle w:val="hp"/>
        <w:spacing w:before="0" w:beforeAutospacing="0" w:after="0" w:afterAutospacing="0"/>
        <w:jc w:val="both"/>
        <w:rPr>
          <w:sz w:val="26"/>
          <w:szCs w:val="26"/>
        </w:rPr>
      </w:pPr>
      <w:bookmarkStart w:id="8" w:name="182"/>
      <w:bookmarkEnd w:id="8"/>
      <w:r w:rsidRPr="00B801ED">
        <w:rPr>
          <w:sz w:val="26"/>
          <w:szCs w:val="26"/>
        </w:rPr>
        <w:t>– выписки из приказов о назначении, перемещении, увольнении;</w:t>
      </w:r>
    </w:p>
    <w:p w:rsidR="00B801ED" w:rsidRPr="00B801ED" w:rsidRDefault="00B801ED" w:rsidP="00B801ED">
      <w:pPr>
        <w:pStyle w:val="hp"/>
        <w:spacing w:before="0" w:beforeAutospacing="0" w:after="0" w:afterAutospacing="0"/>
        <w:jc w:val="both"/>
        <w:rPr>
          <w:sz w:val="26"/>
          <w:szCs w:val="26"/>
        </w:rPr>
      </w:pPr>
      <w:bookmarkStart w:id="9" w:name="184"/>
      <w:bookmarkEnd w:id="9"/>
      <w:r w:rsidRPr="00B801ED">
        <w:rPr>
          <w:sz w:val="26"/>
          <w:szCs w:val="26"/>
        </w:rPr>
        <w:t>– дополнение к личному листку по учету кадров (в него вносятся данные о получении премий или наложении взысканий, о награждении и т. д.).</w:t>
      </w:r>
    </w:p>
    <w:p w:rsidR="00B801ED" w:rsidRPr="00B801ED" w:rsidRDefault="00B801ED" w:rsidP="00B801ED">
      <w:pPr>
        <w:pStyle w:val="hp"/>
        <w:spacing w:before="0" w:beforeAutospacing="0" w:after="0" w:afterAutospacing="0"/>
        <w:jc w:val="both"/>
        <w:rPr>
          <w:sz w:val="26"/>
          <w:szCs w:val="26"/>
        </w:rPr>
      </w:pPr>
      <w:r w:rsidRPr="00B801ED">
        <w:rPr>
          <w:sz w:val="26"/>
          <w:szCs w:val="26"/>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B801ED" w:rsidRPr="00B801ED" w:rsidRDefault="00B801ED" w:rsidP="00B801ED">
      <w:pPr>
        <w:pStyle w:val="110"/>
        <w:spacing w:line="240" w:lineRule="auto"/>
        <w:rPr>
          <w:rFonts w:ascii="Times New Roman" w:hAnsi="Times New Roman" w:cs="Times New Roman"/>
          <w:sz w:val="26"/>
          <w:szCs w:val="26"/>
        </w:rPr>
      </w:pPr>
      <w:r w:rsidRPr="00B801ED">
        <w:rPr>
          <w:rStyle w:val="FontStyle12"/>
          <w:rFonts w:ascii="Times New Roman" w:hAnsi="Times New Roman" w:cs="Times New Roman"/>
          <w:sz w:val="26"/>
          <w:szCs w:val="26"/>
        </w:rPr>
        <w:t xml:space="preserve">2.11. </w:t>
      </w:r>
      <w:r w:rsidRPr="00B801ED">
        <w:rPr>
          <w:rFonts w:ascii="Times New Roman" w:hAnsi="Times New Roman" w:cs="Times New Roman"/>
          <w:sz w:val="26"/>
          <w:szCs w:val="26"/>
        </w:rPr>
        <w:t xml:space="preserve">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 </w:t>
      </w:r>
    </w:p>
    <w:p w:rsidR="00B801ED" w:rsidRPr="00B801ED" w:rsidRDefault="00B801ED" w:rsidP="00B801ED">
      <w:pPr>
        <w:pStyle w:val="hp"/>
        <w:spacing w:before="0" w:beforeAutospacing="0" w:after="0" w:afterAutospacing="0"/>
        <w:jc w:val="both"/>
        <w:rPr>
          <w:sz w:val="26"/>
          <w:szCs w:val="26"/>
        </w:rPr>
      </w:pPr>
      <w:r w:rsidRPr="00B801ED">
        <w:rPr>
          <w:sz w:val="26"/>
          <w:szCs w:val="26"/>
        </w:rPr>
        <w:t xml:space="preserve">Перевод работника на другую работу без его согласия допускается </w:t>
      </w:r>
      <w:bookmarkStart w:id="10" w:name="Par0"/>
      <w:bookmarkEnd w:id="10"/>
      <w:r w:rsidRPr="00B801ED">
        <w:rPr>
          <w:sz w:val="26"/>
          <w:szCs w:val="26"/>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 </w:t>
      </w:r>
    </w:p>
    <w:p w:rsidR="00B801ED" w:rsidRPr="00B801ED" w:rsidRDefault="00B801ED" w:rsidP="00B801ED">
      <w:pPr>
        <w:pStyle w:val="hp"/>
        <w:spacing w:before="0" w:beforeAutospacing="0" w:after="0" w:afterAutospacing="0"/>
        <w:jc w:val="both"/>
        <w:rPr>
          <w:sz w:val="26"/>
          <w:szCs w:val="26"/>
        </w:rPr>
      </w:pPr>
      <w:r w:rsidRPr="00B801ED">
        <w:rPr>
          <w:sz w:val="26"/>
          <w:szCs w:val="26"/>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w:t>
      </w:r>
    </w:p>
    <w:p w:rsidR="00B801ED" w:rsidRPr="00B801ED" w:rsidRDefault="00B801ED" w:rsidP="00B801ED">
      <w:pPr>
        <w:pStyle w:val="hp"/>
        <w:spacing w:before="0" w:beforeAutospacing="0" w:after="0" w:afterAutospacing="0"/>
        <w:jc w:val="both"/>
        <w:rPr>
          <w:sz w:val="26"/>
          <w:szCs w:val="26"/>
        </w:rPr>
      </w:pPr>
      <w:proofErr w:type="gramStart"/>
      <w:r w:rsidRPr="00B801ED">
        <w:rPr>
          <w:sz w:val="26"/>
          <w:szCs w:val="26"/>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B801ED">
        <w:rPr>
          <w:sz w:val="26"/>
          <w:szCs w:val="26"/>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2.12. Работник имеет право расторгнуть трудовой договор по своей инициативе, предупредив об этом </w:t>
      </w:r>
      <w:r w:rsidRPr="00B801ED">
        <w:rPr>
          <w:rFonts w:ascii="Times New Roman" w:hAnsi="Times New Roman" w:cs="Times New Roman"/>
          <w:sz w:val="26"/>
          <w:szCs w:val="26"/>
        </w:rPr>
        <w:t xml:space="preserve">работодателя </w:t>
      </w:r>
      <w:r w:rsidRPr="00B801ED">
        <w:rPr>
          <w:rStyle w:val="FontStyle12"/>
          <w:rFonts w:ascii="Times New Roman" w:hAnsi="Times New Roman" w:cs="Times New Roman"/>
          <w:sz w:val="26"/>
          <w:szCs w:val="26"/>
        </w:rPr>
        <w:t xml:space="preserve">письменно за две недели. По истечении срока предупреждения работник вправе прекратить работу. По договоренности между работником и </w:t>
      </w:r>
      <w:r w:rsidRPr="00B801ED">
        <w:rPr>
          <w:rFonts w:ascii="Times New Roman" w:hAnsi="Times New Roman" w:cs="Times New Roman"/>
          <w:sz w:val="26"/>
          <w:szCs w:val="26"/>
        </w:rPr>
        <w:t xml:space="preserve">работодателем </w:t>
      </w:r>
      <w:r w:rsidRPr="00B801ED">
        <w:rPr>
          <w:rStyle w:val="FontStyle12"/>
          <w:rFonts w:ascii="Times New Roman" w:hAnsi="Times New Roman" w:cs="Times New Roman"/>
          <w:sz w:val="26"/>
          <w:szCs w:val="26"/>
        </w:rPr>
        <w:t xml:space="preserve">трудовой </w:t>
      </w:r>
      <w:proofErr w:type="gramStart"/>
      <w:r w:rsidRPr="00B801ED">
        <w:rPr>
          <w:rStyle w:val="FontStyle12"/>
          <w:rFonts w:ascii="Times New Roman" w:hAnsi="Times New Roman" w:cs="Times New Roman"/>
          <w:sz w:val="26"/>
          <w:szCs w:val="26"/>
        </w:rPr>
        <w:t>договор</w:t>
      </w:r>
      <w:proofErr w:type="gramEnd"/>
      <w:r w:rsidRPr="00B801ED">
        <w:rPr>
          <w:rStyle w:val="FontStyle12"/>
          <w:rFonts w:ascii="Times New Roman" w:hAnsi="Times New Roman" w:cs="Times New Roman"/>
          <w:sz w:val="26"/>
          <w:szCs w:val="26"/>
        </w:rPr>
        <w:t xml:space="preserve"> может быть расторгнут и до истечения срока предупреждения об увольнении.</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B801ED" w:rsidRPr="00B801ED" w:rsidRDefault="00B801ED" w:rsidP="00B801ED">
      <w:pPr>
        <w:pStyle w:val="110"/>
        <w:spacing w:line="240" w:lineRule="auto"/>
        <w:rPr>
          <w:rFonts w:ascii="Times New Roman" w:hAnsi="Times New Roman" w:cs="Times New Roman"/>
          <w:color w:val="000000"/>
          <w:sz w:val="26"/>
          <w:szCs w:val="26"/>
          <w:shd w:val="clear" w:color="auto" w:fill="FFFFFF"/>
        </w:rPr>
      </w:pPr>
      <w:r w:rsidRPr="00B801ED">
        <w:rPr>
          <w:rStyle w:val="FontStyle12"/>
          <w:rFonts w:ascii="Times New Roman" w:hAnsi="Times New Roman" w:cs="Times New Roman"/>
          <w:sz w:val="26"/>
          <w:szCs w:val="26"/>
        </w:rPr>
        <w:t xml:space="preserve">2.13.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день увольнения работника. </w:t>
      </w:r>
      <w:r w:rsidRPr="00B801ED">
        <w:rPr>
          <w:rFonts w:ascii="Times New Roman" w:hAnsi="Times New Roman" w:cs="Times New Roman"/>
          <w:color w:val="000000"/>
          <w:sz w:val="26"/>
          <w:szCs w:val="26"/>
          <w:shd w:val="clear" w:color="auto" w:fill="FFFFFF"/>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день увольнения работника выплатить не оспариваемую им сумму.</w:t>
      </w:r>
    </w:p>
    <w:p w:rsidR="00B801ED" w:rsidRPr="00B801ED" w:rsidRDefault="00B801ED" w:rsidP="00B801ED">
      <w:pPr>
        <w:pStyle w:val="110"/>
        <w:spacing w:line="240" w:lineRule="auto"/>
        <w:ind w:firstLine="567"/>
        <w:rPr>
          <w:rFonts w:ascii="Times New Roman" w:hAnsi="Times New Roman" w:cs="Times New Roman"/>
          <w:color w:val="000000"/>
          <w:sz w:val="26"/>
          <w:szCs w:val="26"/>
          <w:shd w:val="clear" w:color="auto" w:fill="FFFFFF"/>
        </w:rPr>
      </w:pPr>
      <w:r w:rsidRPr="00B801ED">
        <w:rPr>
          <w:rFonts w:ascii="Times New Roman" w:hAnsi="Times New Roman" w:cs="Times New Roman"/>
          <w:color w:val="000000"/>
          <w:sz w:val="26"/>
          <w:szCs w:val="26"/>
          <w:shd w:val="clear" w:color="auto" w:fill="FFFFFF"/>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801ED" w:rsidRPr="00B801ED" w:rsidRDefault="00B801ED" w:rsidP="00B801ED">
      <w:pPr>
        <w:pStyle w:val="110"/>
        <w:spacing w:line="240" w:lineRule="auto"/>
        <w:ind w:firstLine="567"/>
        <w:rPr>
          <w:rFonts w:ascii="Times New Roman" w:hAnsi="Times New Roman" w:cs="Times New Roman"/>
          <w:color w:val="000000"/>
          <w:sz w:val="26"/>
          <w:szCs w:val="26"/>
          <w:shd w:val="clear" w:color="auto" w:fill="FFFFFF"/>
        </w:rPr>
      </w:pPr>
      <w:proofErr w:type="gramStart"/>
      <w:r w:rsidRPr="00B801ED">
        <w:rPr>
          <w:rFonts w:ascii="Times New Roman" w:hAnsi="Times New Roman" w:cs="Times New Roman"/>
          <w:color w:val="000000"/>
          <w:sz w:val="26"/>
          <w:szCs w:val="26"/>
          <w:shd w:val="clear" w:color="auto" w:fill="FFFFFF"/>
        </w:rPr>
        <w:lastRenderedPageBreak/>
        <w:t>Запись в трудовую книжку и внесение информации в сведения о трудовой деятельности об основании и о причине прекращения трудового договора должна производиться в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B801ED" w:rsidRPr="00B801ED" w:rsidRDefault="00B801ED" w:rsidP="00B801ED">
      <w:pPr>
        <w:pStyle w:val="110"/>
        <w:spacing w:line="240" w:lineRule="auto"/>
        <w:ind w:firstLine="567"/>
        <w:rPr>
          <w:rFonts w:ascii="Times New Roman" w:hAnsi="Times New Roman" w:cs="Times New Roman"/>
          <w:color w:val="000000"/>
          <w:sz w:val="26"/>
          <w:szCs w:val="26"/>
          <w:shd w:val="clear" w:color="auto" w:fill="FFFFFF"/>
        </w:rPr>
      </w:pPr>
      <w:r w:rsidRPr="00B801ED">
        <w:rPr>
          <w:rFonts w:ascii="Times New Roman" w:hAnsi="Times New Roman" w:cs="Times New Roman"/>
          <w:color w:val="000000"/>
          <w:sz w:val="26"/>
          <w:szCs w:val="26"/>
          <w:shd w:val="clear" w:color="auto" w:fill="FFFFFF"/>
        </w:rPr>
        <w:t>В случае</w:t>
      </w:r>
      <w:proofErr w:type="gramStart"/>
      <w:r w:rsidRPr="00B801ED">
        <w:rPr>
          <w:rFonts w:ascii="Times New Roman" w:hAnsi="Times New Roman" w:cs="Times New Roman"/>
          <w:color w:val="000000"/>
          <w:sz w:val="26"/>
          <w:szCs w:val="26"/>
          <w:shd w:val="clear" w:color="auto" w:fill="FFFFFF"/>
        </w:rPr>
        <w:t>,</w:t>
      </w:r>
      <w:proofErr w:type="gramEnd"/>
      <w:r w:rsidRPr="00B801ED">
        <w:rPr>
          <w:rFonts w:ascii="Times New Roman" w:hAnsi="Times New Roman" w:cs="Times New Roman"/>
          <w:color w:val="000000"/>
          <w:sz w:val="26"/>
          <w:szCs w:val="26"/>
          <w:shd w:val="clear" w:color="auto" w:fill="FFFFFF"/>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801ED">
        <w:rPr>
          <w:rFonts w:ascii="Times New Roman" w:hAnsi="Times New Roman" w:cs="Times New Roman"/>
          <w:color w:val="000000"/>
          <w:sz w:val="26"/>
          <w:szCs w:val="26"/>
          <w:shd w:val="clear" w:color="auto" w:fill="FFFFFF"/>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а именно, </w:t>
      </w:r>
      <w:hyperlink r:id="rId6" w:anchor="dst100326" w:history="1">
        <w:r w:rsidRPr="00B801ED">
          <w:rPr>
            <w:rStyle w:val="a4"/>
            <w:rFonts w:ascii="Times New Roman" w:hAnsi="Times New Roman" w:cs="Times New Roman"/>
            <w:sz w:val="26"/>
            <w:szCs w:val="26"/>
          </w:rPr>
          <w:t>прогула</w:t>
        </w:r>
      </w:hyperlink>
      <w:r w:rsidRPr="00B801ED">
        <w:rPr>
          <w:rFonts w:ascii="Times New Roman" w:hAnsi="Times New Roman" w:cs="Times New Roman"/>
          <w:sz w:val="26"/>
          <w:szCs w:val="26"/>
        </w:rPr>
        <w:t>, то есть отсутствия на рабочем месте без уважительных причин в</w:t>
      </w:r>
      <w:proofErr w:type="gramEnd"/>
      <w:r w:rsidRPr="00B801ED">
        <w:rPr>
          <w:rFonts w:ascii="Times New Roman" w:hAnsi="Times New Roman" w:cs="Times New Roman"/>
          <w:sz w:val="26"/>
          <w:szCs w:val="26"/>
        </w:rPr>
        <w:t xml:space="preserve"> </w:t>
      </w:r>
      <w:proofErr w:type="gramStart"/>
      <w:r w:rsidRPr="00B801ED">
        <w:rPr>
          <w:rFonts w:ascii="Times New Roman" w:hAnsi="Times New Roman" w:cs="Times New Roman"/>
          <w:sz w:val="26"/>
          <w:szCs w:val="26"/>
        </w:rPr>
        <w:t>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B801ED">
        <w:rPr>
          <w:rFonts w:ascii="Times New Roman" w:hAnsi="Times New Roman" w:cs="Times New Roman"/>
          <w:color w:val="000000"/>
          <w:sz w:val="26"/>
          <w:szCs w:val="26"/>
          <w:shd w:val="clear" w:color="auto" w:fill="FFFFFF"/>
        </w:rPr>
        <w:t xml:space="preserve">  или пунктом 4 части первой статьи 81 Трудового Кодекса РФ (</w:t>
      </w:r>
      <w:r w:rsidRPr="00B801ED">
        <w:rPr>
          <w:rFonts w:ascii="Times New Roman" w:hAnsi="Times New Roman" w:cs="Times New Roman"/>
          <w:sz w:val="26"/>
          <w:szCs w:val="26"/>
        </w:rPr>
        <w:t>в связи со сменой собственника имущества организации)</w:t>
      </w:r>
      <w:r w:rsidRPr="00B801ED">
        <w:rPr>
          <w:rFonts w:ascii="Times New Roman" w:hAnsi="Times New Roman" w:cs="Times New Roman"/>
          <w:color w:val="000000"/>
          <w:sz w:val="26"/>
          <w:szCs w:val="26"/>
          <w:shd w:val="clear" w:color="auto" w:fill="FFFFFF"/>
        </w:rPr>
        <w:t>, и при увольнении женщины, срок действия трудового договора с которой был продлен до</w:t>
      </w:r>
      <w:proofErr w:type="gramEnd"/>
      <w:r w:rsidRPr="00B801ED">
        <w:rPr>
          <w:rFonts w:ascii="Times New Roman" w:hAnsi="Times New Roman" w:cs="Times New Roman"/>
          <w:color w:val="000000"/>
          <w:sz w:val="26"/>
          <w:szCs w:val="26"/>
          <w:shd w:val="clear" w:color="auto" w:fill="FFFFFF"/>
        </w:rPr>
        <w:t xml:space="preserve"> окончания беременности или до окончания отпуска по беременности и родам в соответствии с частью второй статьи 261 Трудового Кодекса РФ. </w:t>
      </w:r>
      <w:proofErr w:type="gramStart"/>
      <w:r w:rsidRPr="00B801ED">
        <w:rPr>
          <w:rFonts w:ascii="Times New Roman" w:hAnsi="Times New Roman" w:cs="Times New Roman"/>
          <w:color w:val="000000"/>
          <w:sz w:val="26"/>
          <w:szCs w:val="26"/>
          <w:shd w:val="clear" w:color="auto" w:fill="FFFFFF"/>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w:t>
      </w:r>
      <w:proofErr w:type="gramEnd"/>
      <w:r w:rsidRPr="00B801ED">
        <w:rPr>
          <w:rFonts w:ascii="Times New Roman" w:hAnsi="Times New Roman" w:cs="Times New Roman"/>
          <w:color w:val="000000"/>
          <w:sz w:val="26"/>
          <w:szCs w:val="26"/>
          <w:shd w:val="clear" w:color="auto" w:fill="FFFFFF"/>
        </w:rPr>
        <w:t xml:space="preserve"> </w:t>
      </w:r>
      <w:proofErr w:type="gramStart"/>
      <w:r w:rsidRPr="00B801ED">
        <w:rPr>
          <w:rFonts w:ascii="Times New Roman" w:hAnsi="Times New Roman" w:cs="Times New Roman"/>
          <w:color w:val="000000"/>
          <w:sz w:val="26"/>
          <w:szCs w:val="26"/>
          <w:shd w:val="clear" w:color="auto" w:fill="FFFFFF"/>
        </w:rPr>
        <w:t>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B801ED" w:rsidRPr="00B801ED" w:rsidRDefault="00B801ED" w:rsidP="00B801ED">
      <w:pPr>
        <w:pStyle w:val="10"/>
        <w:spacing w:line="240" w:lineRule="auto"/>
        <w:rPr>
          <w:rStyle w:val="FontStyle13"/>
          <w:rFonts w:ascii="Times New Roman" w:hAnsi="Times New Roman" w:cs="Times New Roman"/>
          <w:sz w:val="26"/>
          <w:szCs w:val="26"/>
        </w:rPr>
      </w:pPr>
    </w:p>
    <w:p w:rsidR="00B801ED" w:rsidRPr="00B801ED" w:rsidRDefault="00B801ED" w:rsidP="00B801ED">
      <w:pPr>
        <w:pStyle w:val="10"/>
        <w:spacing w:line="240" w:lineRule="auto"/>
        <w:rPr>
          <w:rStyle w:val="FontStyle13"/>
          <w:rFonts w:ascii="Times New Roman" w:hAnsi="Times New Roman" w:cs="Times New Roman"/>
          <w:sz w:val="26"/>
          <w:szCs w:val="26"/>
        </w:rPr>
      </w:pPr>
      <w:r w:rsidRPr="00B801ED">
        <w:rPr>
          <w:rStyle w:val="FontStyle13"/>
          <w:rFonts w:ascii="Times New Roman" w:hAnsi="Times New Roman" w:cs="Times New Roman"/>
          <w:sz w:val="26"/>
          <w:szCs w:val="26"/>
        </w:rPr>
        <w:t>3. Основные права и обязанности работников</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3.1. Работник ДОУ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 </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lastRenderedPageBreak/>
        <w:t xml:space="preserve">3.2. Работник ДОУ имеет право </w:t>
      </w:r>
      <w:proofErr w:type="gramStart"/>
      <w:r w:rsidRPr="00B801ED">
        <w:rPr>
          <w:rStyle w:val="FontStyle12"/>
          <w:rFonts w:ascii="Times New Roman" w:hAnsi="Times New Roman" w:cs="Times New Roman"/>
          <w:sz w:val="26"/>
          <w:szCs w:val="26"/>
        </w:rPr>
        <w:t>на</w:t>
      </w:r>
      <w:proofErr w:type="gramEnd"/>
      <w:r w:rsidRPr="00B801ED">
        <w:rPr>
          <w:rStyle w:val="FontStyle12"/>
          <w:rFonts w:ascii="Times New Roman" w:hAnsi="Times New Roman" w:cs="Times New Roman"/>
          <w:sz w:val="26"/>
          <w:szCs w:val="26"/>
        </w:rPr>
        <w:t>:</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3.2.1. предоставление ему </w:t>
      </w:r>
      <w:r w:rsidRPr="00B801ED">
        <w:rPr>
          <w:rStyle w:val="FontStyle13"/>
          <w:rFonts w:ascii="Times New Roman" w:hAnsi="Times New Roman" w:cs="Times New Roman"/>
          <w:sz w:val="26"/>
          <w:szCs w:val="26"/>
        </w:rPr>
        <w:t xml:space="preserve">работы, </w:t>
      </w:r>
      <w:r w:rsidRPr="00B801ED">
        <w:rPr>
          <w:rStyle w:val="FontStyle12"/>
          <w:rFonts w:ascii="Times New Roman" w:hAnsi="Times New Roman" w:cs="Times New Roman"/>
          <w:sz w:val="26"/>
          <w:szCs w:val="26"/>
        </w:rPr>
        <w:t>обусловленной трудовым договором;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3.2.5. полную и достоверную информацию об условиях труда и требованиях охраны труда на рабочем месте;</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3.2.7. объединение, включая право на создание профсоюзов и участие в них;</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3.2.8. участие в управлении ДОУ в формах, предусмотренных Трудовым кодексом РФ, иными федеральными законами и коллективным договором;</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3.2.10. защиту своих трудовых прав, свобод и законных интересов всеми не запрещенными законом способами;</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B801ED" w:rsidRPr="00B801ED" w:rsidRDefault="00B801ED" w:rsidP="00B801ED">
      <w:pPr>
        <w:pStyle w:val="Style10"/>
        <w:widowControl/>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3.2.13. обязательное социальное страхование в порядке и случаях, предусмотренных федеральными законами.</w:t>
      </w:r>
    </w:p>
    <w:p w:rsidR="00B801ED" w:rsidRPr="00B801ED" w:rsidRDefault="00B801ED" w:rsidP="00B801ED">
      <w:pPr>
        <w:pStyle w:val="110"/>
        <w:spacing w:line="240" w:lineRule="auto"/>
        <w:rPr>
          <w:rStyle w:val="FontStyle11"/>
          <w:rFonts w:ascii="Times New Roman" w:hAnsi="Times New Roman" w:cs="Times New Roman"/>
          <w:sz w:val="26"/>
          <w:szCs w:val="26"/>
        </w:rPr>
      </w:pPr>
      <w:r w:rsidRPr="00B801ED">
        <w:rPr>
          <w:rStyle w:val="FontStyle12"/>
          <w:rFonts w:ascii="Times New Roman" w:hAnsi="Times New Roman" w:cs="Times New Roman"/>
          <w:sz w:val="26"/>
          <w:szCs w:val="26"/>
        </w:rPr>
        <w:t xml:space="preserve">3.3. </w:t>
      </w:r>
      <w:r w:rsidRPr="00B801ED">
        <w:rPr>
          <w:rStyle w:val="FontStyle11"/>
          <w:rFonts w:ascii="Times New Roman" w:hAnsi="Times New Roman" w:cs="Times New Roman"/>
          <w:sz w:val="26"/>
          <w:szCs w:val="26"/>
        </w:rPr>
        <w:t>Работник ДОУ обязан:</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3.3.1. добросовестно исполнять свои трудовые обязанности, возложенные на него трудовым договором;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3.3.2. соблюдать правила внутреннего трудового распорядка, трудовую дисциплину;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3.3.3. выполнять установленные нормы труда;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3.3.4. соблюдать требования по охране труда и обеспечению безопасности труда;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3.3.7. по направлению работодателя проходить периодические медицинские осмотры.</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lastRenderedPageBreak/>
        <w:t>3.4. Педагогические работники ДОУ пользуются следующими академическими правами и свободами: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3.4.1. свобода преподавания, свободное выражение своего мнения, свобода от вмешательства в профессиональную деятельность;</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3.4.2. свобода выбора и использования педагогически обоснованных форм, средств, методов обучения и воспитания;</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3.4.9. право на участие в управлении ДОУ, в том числе в коллегиальных органах управления, в порядке, установленном уставом ДОУ;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3.4.10. право на участие в обсуждении вопросов, относящихся к деятельности ДОУ, в том числе через органы управления и общественные организации;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3.4.12. право на обращение в комиссию по урегулированию споров между участниками образовательных отношений;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 Педагогические работники ДОУ имеют следующие трудовые права и социальные гарантии: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3.5.1. право на сокращенную продолжительность рабочего времени;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3.5.2. право на дополнительное профессиональное образование по профилю педагогической деятельности не реже чем один раз в три года;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lastRenderedPageBreak/>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3.5.5. право на досрочное назначение страховой пенсии по старости в порядке, установленном законодательством Российской Федерации;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3.5.7. иные трудовые права, меры социальной поддержки, установленные федеральными законами и </w:t>
      </w:r>
      <w:r w:rsidRPr="00B801ED">
        <w:rPr>
          <w:rFonts w:ascii="Times New Roman" w:hAnsi="Times New Roman" w:cs="Times New Roman"/>
          <w:sz w:val="26"/>
          <w:szCs w:val="26"/>
        </w:rPr>
        <w:t>иными нормативными правовыми актами</w:t>
      </w:r>
      <w:r w:rsidRPr="00B801ED">
        <w:rPr>
          <w:rStyle w:val="FontStyle12"/>
          <w:rFonts w:ascii="Times New Roman" w:hAnsi="Times New Roman" w:cs="Times New Roman"/>
          <w:sz w:val="26"/>
          <w:szCs w:val="26"/>
        </w:rPr>
        <w:t>.</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 Педагогические работники ДОУ обязаны:</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3.6.2. соблюдать правовые, нравственные и этические нормы, следовать требованиям профессиональной этики;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3.6.3. уважать честь и достоинство обучающихся и других участников образовательных отношений;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proofErr w:type="gramStart"/>
      <w:r w:rsidRPr="00B801ED">
        <w:rPr>
          <w:rStyle w:val="FontStyle12"/>
          <w:rFonts w:ascii="Times New Roman" w:hAnsi="Times New Roman" w:cs="Times New Roman"/>
          <w:sz w:val="26"/>
          <w:szCs w:val="26"/>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3.6.5. применять педагогически обоснованные и обеспечивающие высокое качество образования формы, методы обучения и воспитания;</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3.6.7. систематически повышать свой профессиональный уровень, по направлению ЦО получать дополнительное профессиональное образование;</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3.6.8. проходить аттестацию на соответствие занимаемой должности в порядке, установленном законодательством об образовании;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3.6.11. соблюдать устав ДОУ, </w:t>
      </w:r>
      <w:r w:rsidRPr="00B801ED">
        <w:rPr>
          <w:rFonts w:ascii="Times New Roman" w:hAnsi="Times New Roman" w:cs="Times New Roman"/>
          <w:sz w:val="26"/>
          <w:szCs w:val="26"/>
        </w:rPr>
        <w:t>настоящие Правила</w:t>
      </w:r>
      <w:r w:rsidRPr="00B801ED">
        <w:rPr>
          <w:rStyle w:val="FontStyle12"/>
          <w:rFonts w:ascii="Times New Roman" w:hAnsi="Times New Roman" w:cs="Times New Roman"/>
          <w:sz w:val="26"/>
          <w:szCs w:val="26"/>
        </w:rPr>
        <w:t>;</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ДОУ.</w:t>
      </w:r>
    </w:p>
    <w:p w:rsidR="00B801ED" w:rsidRPr="00B801ED" w:rsidRDefault="00B801ED" w:rsidP="00B801ED">
      <w:pPr>
        <w:pStyle w:val="110"/>
        <w:spacing w:line="240" w:lineRule="auto"/>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3.7. Конкретные трудовые обязанности работников ДОУ определяются трудовым договором и должностной инструкцией, соответствующими локальными </w:t>
      </w:r>
      <w:r w:rsidRPr="00B801ED">
        <w:rPr>
          <w:rStyle w:val="FontStyle12"/>
          <w:rFonts w:ascii="Times New Roman" w:hAnsi="Times New Roman" w:cs="Times New Roman"/>
          <w:sz w:val="26"/>
          <w:szCs w:val="26"/>
        </w:rPr>
        <w:lastRenderedPageBreak/>
        <w:t>нормативными актами, федеральными законами и иными нормативными правовыми актами.</w:t>
      </w:r>
    </w:p>
    <w:p w:rsidR="00B801ED" w:rsidRPr="00B801ED" w:rsidRDefault="00B801ED" w:rsidP="00B801ED">
      <w:pPr>
        <w:pStyle w:val="Style9"/>
        <w:widowControl/>
        <w:tabs>
          <w:tab w:val="left" w:pos="806"/>
          <w:tab w:val="left" w:pos="1134"/>
        </w:tabs>
        <w:jc w:val="both"/>
        <w:rPr>
          <w:rStyle w:val="FontStyle12"/>
          <w:rFonts w:ascii="Times New Roman" w:hAnsi="Times New Roman" w:cs="Times New Roman"/>
          <w:sz w:val="26"/>
          <w:szCs w:val="26"/>
        </w:rPr>
      </w:pPr>
    </w:p>
    <w:p w:rsidR="00B801ED" w:rsidRPr="00B801ED" w:rsidRDefault="00B801ED" w:rsidP="00B801ED">
      <w:pPr>
        <w:pStyle w:val="10"/>
        <w:spacing w:line="240" w:lineRule="auto"/>
        <w:rPr>
          <w:rStyle w:val="FontStyle13"/>
          <w:rFonts w:ascii="Times New Roman" w:hAnsi="Times New Roman" w:cs="Times New Roman"/>
          <w:sz w:val="26"/>
          <w:szCs w:val="26"/>
        </w:rPr>
      </w:pPr>
      <w:r w:rsidRPr="00B801ED">
        <w:rPr>
          <w:rStyle w:val="FontStyle13"/>
          <w:rFonts w:ascii="Times New Roman" w:hAnsi="Times New Roman" w:cs="Times New Roman"/>
          <w:sz w:val="26"/>
          <w:szCs w:val="26"/>
        </w:rPr>
        <w:t>4. Основные права и обязанности работодателя</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 Работодатель имеет право:</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4.1.2. вести коллективные переговоры и заключать коллективные договоры;</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4.1.3. поощрять работников за добросовестный эффективный труд;</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4.1.4. требовать от работников исполнения ими трудовых обязанностей и бережного отношения к имуществу ДОУ и других работников, соблюдения настоящих Правил, иных локальных нормативных актов ДОУ;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4.1.6. реализовывать права, предоставленные ему законодательством о специальной оценке условий труда;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4.1.7. разрабатывать и принимать локальные нормативные акты; </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4.1.8. устанавливать штатное расписание ДОУ;</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4.1.9. распределять должностные обязанности между работниками ДОУ</w:t>
      </w:r>
      <w:r w:rsidRPr="00B801ED">
        <w:rPr>
          <w:rStyle w:val="FontStyle12"/>
          <w:rFonts w:ascii="Times New Roman" w:hAnsi="Times New Roman" w:cs="Times New Roman"/>
          <w:b/>
          <w:i/>
          <w:sz w:val="26"/>
          <w:szCs w:val="26"/>
        </w:rPr>
        <w:t>.</w:t>
      </w:r>
    </w:p>
    <w:p w:rsidR="00B801ED" w:rsidRPr="00B801ED" w:rsidRDefault="00B801ED" w:rsidP="00B801ED">
      <w:pPr>
        <w:pStyle w:val="110"/>
        <w:spacing w:line="240" w:lineRule="auto"/>
        <w:rPr>
          <w:rFonts w:ascii="Times New Roman" w:hAnsi="Times New Roman" w:cs="Times New Roman"/>
          <w:sz w:val="26"/>
          <w:szCs w:val="26"/>
        </w:rPr>
      </w:pPr>
      <w:r w:rsidRPr="00B801ED">
        <w:rPr>
          <w:rStyle w:val="FontStyle12"/>
          <w:rFonts w:ascii="Times New Roman" w:hAnsi="Times New Roman" w:cs="Times New Roman"/>
          <w:sz w:val="26"/>
          <w:szCs w:val="26"/>
        </w:rPr>
        <w:t xml:space="preserve">4.2. </w:t>
      </w:r>
      <w:r w:rsidRPr="00B801ED">
        <w:rPr>
          <w:rFonts w:ascii="Times New Roman" w:hAnsi="Times New Roman" w:cs="Times New Roman"/>
          <w:sz w:val="26"/>
          <w:szCs w:val="26"/>
        </w:rPr>
        <w:t>Работодатель обязан:</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4.2.2. предоставлять работникам работу, обусловленную трудовым договором;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4.2.3. обеспечивать безопасность и условия труда, соответствующие государственным нормативным требованиям охраны труда;</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4.2.5. обеспечивать работникам равную оплату труда за труд равной ценности;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4.2.7. вести коллективные переговоры, а также заключать коллективный договор в порядке, установленном Трудовым кодексом РФ;</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4.2.8.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801ED">
        <w:rPr>
          <w:rStyle w:val="FontStyle12"/>
          <w:rFonts w:ascii="Times New Roman" w:hAnsi="Times New Roman" w:cs="Times New Roman"/>
          <w:sz w:val="26"/>
          <w:szCs w:val="26"/>
        </w:rPr>
        <w:t>контроля за</w:t>
      </w:r>
      <w:proofErr w:type="gramEnd"/>
      <w:r w:rsidRPr="00B801ED">
        <w:rPr>
          <w:rStyle w:val="FontStyle12"/>
          <w:rFonts w:ascii="Times New Roman" w:hAnsi="Times New Roman" w:cs="Times New Roman"/>
          <w:sz w:val="26"/>
          <w:szCs w:val="26"/>
        </w:rPr>
        <w:t xml:space="preserve"> их выполнением;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proofErr w:type="gramStart"/>
      <w:r w:rsidRPr="00B801ED">
        <w:rPr>
          <w:rStyle w:val="FontStyle12"/>
          <w:rFonts w:ascii="Times New Roman" w:hAnsi="Times New Roman" w:cs="Times New Roman"/>
          <w:sz w:val="26"/>
          <w:szCs w:val="26"/>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lastRenderedPageBreak/>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4.2.13. обеспечивать бытовые нужды работников, связанные с исполнением ими трудовых обязанностей;</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4.2.14. осуществлять обязательное социальное страхование работников в порядке, установленном федеральными законами;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 xml:space="preserve">4.2.17. создавать условия и организовывать дополнительное профессиональное образование работников; </w:t>
      </w:r>
    </w:p>
    <w:p w:rsidR="00B801ED" w:rsidRPr="00B801ED" w:rsidRDefault="00B801ED" w:rsidP="00B801ED">
      <w:pPr>
        <w:pStyle w:val="1110"/>
        <w:spacing w:line="240" w:lineRule="auto"/>
        <w:ind w:left="0" w:firstLine="0"/>
        <w:rPr>
          <w:rStyle w:val="FontStyle12"/>
          <w:rFonts w:ascii="Times New Roman" w:hAnsi="Times New Roman" w:cs="Times New Roman"/>
          <w:sz w:val="26"/>
          <w:szCs w:val="26"/>
        </w:rPr>
      </w:pPr>
      <w:r w:rsidRPr="00B801ED">
        <w:rPr>
          <w:rStyle w:val="FontStyle12"/>
          <w:rFonts w:ascii="Times New Roman" w:hAnsi="Times New Roman" w:cs="Times New Roman"/>
          <w:sz w:val="26"/>
          <w:szCs w:val="26"/>
        </w:rPr>
        <w:t>4.2.18. создавать необходимые условия для охраны и укрепления здоровья, организации питания работников ДОУ.</w:t>
      </w:r>
    </w:p>
    <w:p w:rsidR="00B801ED" w:rsidRPr="00B801ED" w:rsidRDefault="00B801ED" w:rsidP="00B801ED">
      <w:pPr>
        <w:pStyle w:val="10"/>
        <w:spacing w:line="240" w:lineRule="auto"/>
        <w:rPr>
          <w:rStyle w:val="FontStyle11"/>
          <w:rFonts w:ascii="Times New Roman" w:hAnsi="Times New Roman" w:cs="Times New Roman"/>
          <w:sz w:val="26"/>
          <w:szCs w:val="26"/>
        </w:rPr>
      </w:pPr>
    </w:p>
    <w:p w:rsidR="00B801ED" w:rsidRPr="00B801ED" w:rsidRDefault="00B801ED" w:rsidP="00B801ED">
      <w:pPr>
        <w:pStyle w:val="10"/>
        <w:numPr>
          <w:ilvl w:val="0"/>
          <w:numId w:val="4"/>
        </w:numPr>
        <w:spacing w:line="240" w:lineRule="auto"/>
        <w:rPr>
          <w:rStyle w:val="FontStyle11"/>
          <w:rFonts w:ascii="Times New Roman" w:hAnsi="Times New Roman" w:cs="Times New Roman"/>
          <w:sz w:val="26"/>
          <w:szCs w:val="26"/>
        </w:rPr>
      </w:pPr>
      <w:r w:rsidRPr="00B801ED">
        <w:rPr>
          <w:rStyle w:val="FontStyle11"/>
          <w:rFonts w:ascii="Times New Roman" w:hAnsi="Times New Roman" w:cs="Times New Roman"/>
          <w:sz w:val="26"/>
          <w:szCs w:val="26"/>
        </w:rPr>
        <w:t>Рабочее время и его использование</w:t>
      </w:r>
    </w:p>
    <w:p w:rsidR="00B801ED" w:rsidRPr="00B801ED" w:rsidRDefault="00B801ED" w:rsidP="00B801ED">
      <w:pPr>
        <w:pStyle w:val="10"/>
        <w:spacing w:line="240" w:lineRule="auto"/>
        <w:ind w:left="360"/>
        <w:rPr>
          <w:rStyle w:val="FontStyle11"/>
          <w:rFonts w:ascii="Times New Roman" w:hAnsi="Times New Roman" w:cs="Times New Roman"/>
          <w:sz w:val="26"/>
          <w:szCs w:val="26"/>
        </w:rPr>
      </w:pPr>
    </w:p>
    <w:p w:rsidR="00B801ED" w:rsidRPr="00B801ED" w:rsidRDefault="00B801ED" w:rsidP="00B801ED">
      <w:pPr>
        <w:pStyle w:val="12"/>
        <w:numPr>
          <w:ilvl w:val="1"/>
          <w:numId w:val="4"/>
        </w:numPr>
        <w:shd w:val="clear" w:color="auto" w:fill="auto"/>
        <w:tabs>
          <w:tab w:val="left" w:pos="1227"/>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Режим работы образовательной организации определяется Уставом и обеспечивается соответствующими приказами (распоряжениями) заведующего ДОУ:</w:t>
      </w:r>
    </w:p>
    <w:p w:rsidR="00B801ED" w:rsidRPr="00B801ED" w:rsidRDefault="00B801ED" w:rsidP="00B801ED">
      <w:pPr>
        <w:pStyle w:val="12"/>
        <w:shd w:val="clear" w:color="auto" w:fill="auto"/>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- 6 групп в режиме 12 часов пребывания (с 7 часов 00 минут до 19 часов 00 минут).</w:t>
      </w:r>
    </w:p>
    <w:p w:rsidR="00B801ED" w:rsidRPr="00B801ED" w:rsidRDefault="00B801ED" w:rsidP="00B801ED">
      <w:pPr>
        <w:pStyle w:val="12"/>
        <w:shd w:val="clear" w:color="auto" w:fill="auto"/>
        <w:jc w:val="both"/>
        <w:rPr>
          <w:rFonts w:ascii="Times New Roman" w:hAnsi="Times New Roman" w:cs="Times New Roman"/>
          <w:sz w:val="26"/>
          <w:szCs w:val="26"/>
        </w:rPr>
      </w:pPr>
      <w:r w:rsidRPr="00B801ED">
        <w:rPr>
          <w:rFonts w:ascii="Times New Roman" w:hAnsi="Times New Roman" w:cs="Times New Roman"/>
          <w:sz w:val="26"/>
          <w:szCs w:val="26"/>
        </w:rPr>
        <w:t xml:space="preserve">5.2. </w:t>
      </w:r>
      <w:r w:rsidRPr="00B801ED">
        <w:rPr>
          <w:rFonts w:ascii="Times New Roman" w:hAnsi="Times New Roman" w:cs="Times New Roman"/>
          <w:color w:val="000000"/>
          <w:sz w:val="26"/>
          <w:szCs w:val="26"/>
          <w:lang w:bidi="ru-RU"/>
        </w:rPr>
        <w:t xml:space="preserve">Продолжительность рабочего времени и времени </w:t>
      </w:r>
      <w:proofErr w:type="gramStart"/>
      <w:r w:rsidRPr="00B801ED">
        <w:rPr>
          <w:rFonts w:ascii="Times New Roman" w:hAnsi="Times New Roman" w:cs="Times New Roman"/>
          <w:color w:val="000000"/>
          <w:sz w:val="26"/>
          <w:szCs w:val="26"/>
          <w:lang w:bidi="ru-RU"/>
        </w:rPr>
        <w:t>отдыха</w:t>
      </w:r>
      <w:proofErr w:type="gramEnd"/>
      <w:r w:rsidRPr="00B801ED">
        <w:rPr>
          <w:rFonts w:ascii="Times New Roman" w:hAnsi="Times New Roman" w:cs="Times New Roman"/>
          <w:color w:val="000000"/>
          <w:sz w:val="26"/>
          <w:szCs w:val="26"/>
          <w:lang w:bidi="ru-RU"/>
        </w:rPr>
        <w:t xml:space="preserve"> педагогических и иных работников ДОУ (график работы сотрудников МДОУ «Детский сад №  25 «Улыбка» - Приложение №1)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801ED" w:rsidRPr="00B801ED" w:rsidRDefault="00B801ED" w:rsidP="00B801ED">
      <w:pPr>
        <w:pStyle w:val="12"/>
        <w:shd w:val="clear" w:color="auto" w:fill="auto"/>
        <w:tabs>
          <w:tab w:val="left" w:pos="1004"/>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а)</w:t>
      </w:r>
      <w:r w:rsidRPr="00B801ED">
        <w:rPr>
          <w:rFonts w:ascii="Times New Roman" w:hAnsi="Times New Roman" w:cs="Times New Roman"/>
          <w:color w:val="000000"/>
          <w:sz w:val="26"/>
          <w:szCs w:val="26"/>
          <w:lang w:bidi="ru-RU"/>
        </w:rPr>
        <w:tab/>
        <w:t>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б)</w:t>
      </w:r>
      <w:r w:rsidRPr="00B801ED">
        <w:rPr>
          <w:rFonts w:ascii="Times New Roman" w:hAnsi="Times New Roman" w:cs="Times New Roman"/>
          <w:color w:val="000000"/>
          <w:sz w:val="26"/>
          <w:szCs w:val="26"/>
          <w:lang w:bidi="ru-RU"/>
        </w:rPr>
        <w:tab/>
        <w:t xml:space="preserve">нормативных правовых актов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в)</w:t>
      </w:r>
      <w:r w:rsidRPr="00B801ED">
        <w:rPr>
          <w:rFonts w:ascii="Times New Roman" w:hAnsi="Times New Roman" w:cs="Times New Roman"/>
          <w:color w:val="000000"/>
          <w:sz w:val="26"/>
          <w:szCs w:val="26"/>
          <w:lang w:bidi="ru-RU"/>
        </w:rPr>
        <w:tab/>
        <w:t>объема фактической нагрузки (педагогической работы) педагогических работников;</w:t>
      </w:r>
    </w:p>
    <w:p w:rsidR="00B801ED" w:rsidRPr="00B801ED" w:rsidRDefault="00B801ED" w:rsidP="00B801ED">
      <w:pPr>
        <w:pStyle w:val="12"/>
        <w:shd w:val="clear" w:color="auto" w:fill="auto"/>
        <w:tabs>
          <w:tab w:val="left" w:pos="1033"/>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г)</w:t>
      </w:r>
      <w:r w:rsidRPr="00B801ED">
        <w:rPr>
          <w:rFonts w:ascii="Times New Roman" w:hAnsi="Times New Roman" w:cs="Times New Roman"/>
          <w:color w:val="000000"/>
          <w:sz w:val="26"/>
          <w:szCs w:val="26"/>
          <w:lang w:bidi="ru-RU"/>
        </w:rPr>
        <w:tab/>
        <w:t>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801ED" w:rsidRPr="00B801ED" w:rsidRDefault="00B801ED" w:rsidP="00B801ED">
      <w:pPr>
        <w:pStyle w:val="12"/>
        <w:shd w:val="clear" w:color="auto" w:fill="auto"/>
        <w:tabs>
          <w:tab w:val="left" w:pos="1028"/>
        </w:tabs>
        <w:spacing w:after="260"/>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д)</w:t>
      </w:r>
      <w:r w:rsidRPr="00B801ED">
        <w:rPr>
          <w:rFonts w:ascii="Times New Roman" w:hAnsi="Times New Roman" w:cs="Times New Roman"/>
          <w:color w:val="000000"/>
          <w:sz w:val="26"/>
          <w:szCs w:val="26"/>
          <w:lang w:bidi="ru-RU"/>
        </w:rPr>
        <w:tab/>
        <w:t xml:space="preserve">времени, необходимого для выполнения педагогическими работниками и иными работниками ДОУ дополнительной работы за дополнительную оплату по </w:t>
      </w:r>
      <w:r w:rsidRPr="00B801ED">
        <w:rPr>
          <w:rFonts w:ascii="Times New Roman" w:hAnsi="Times New Roman" w:cs="Times New Roman"/>
          <w:color w:val="000000"/>
          <w:sz w:val="26"/>
          <w:szCs w:val="26"/>
          <w:lang w:bidi="ru-RU"/>
        </w:rPr>
        <w:lastRenderedPageBreak/>
        <w:t>соглашению сторон трудового договора.</w:t>
      </w:r>
    </w:p>
    <w:p w:rsidR="00B801ED" w:rsidRPr="00B801ED" w:rsidRDefault="00B801ED" w:rsidP="00B801ED">
      <w:pPr>
        <w:pStyle w:val="12"/>
        <w:numPr>
          <w:ilvl w:val="1"/>
          <w:numId w:val="5"/>
        </w:numPr>
        <w:shd w:val="clear" w:color="auto" w:fill="auto"/>
        <w:tabs>
          <w:tab w:val="left" w:pos="1227"/>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Режим работы руководителя ДОУ определяется графиком работы с учетом необходимости обеспечения руководящих функций.</w:t>
      </w:r>
    </w:p>
    <w:p w:rsidR="00B801ED" w:rsidRPr="00B801ED" w:rsidRDefault="00B801ED" w:rsidP="00B801ED">
      <w:pPr>
        <w:pStyle w:val="12"/>
        <w:numPr>
          <w:ilvl w:val="1"/>
          <w:numId w:val="5"/>
        </w:numPr>
        <w:shd w:val="clear" w:color="auto" w:fill="auto"/>
        <w:tabs>
          <w:tab w:val="left" w:pos="1227"/>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Инженерно-техническим,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801ED" w:rsidRPr="00B801ED" w:rsidRDefault="00B801ED" w:rsidP="00B801ED">
      <w:pPr>
        <w:pStyle w:val="12"/>
        <w:numPr>
          <w:ilvl w:val="1"/>
          <w:numId w:val="5"/>
        </w:numPr>
        <w:shd w:val="clear" w:color="auto" w:fill="auto"/>
        <w:tabs>
          <w:tab w:val="left" w:pos="1177"/>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ДОУ.</w:t>
      </w:r>
    </w:p>
    <w:p w:rsidR="00B801ED" w:rsidRPr="00B801ED" w:rsidRDefault="00B801ED" w:rsidP="00B801ED">
      <w:pPr>
        <w:pStyle w:val="12"/>
        <w:numPr>
          <w:ilvl w:val="1"/>
          <w:numId w:val="5"/>
        </w:numPr>
        <w:shd w:val="clear" w:color="auto" w:fill="auto"/>
        <w:tabs>
          <w:tab w:val="left" w:pos="1486"/>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Педагогическим работникам ДОУ устанавливается сокращенная продолжительность рабочего времени - не более 36 часов в неделю.</w:t>
      </w:r>
    </w:p>
    <w:p w:rsidR="00B801ED" w:rsidRPr="00B801ED" w:rsidRDefault="00B801ED" w:rsidP="00B801ED">
      <w:pPr>
        <w:pStyle w:val="12"/>
        <w:shd w:val="clear" w:color="auto" w:fill="auto"/>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B801ED" w:rsidRPr="00B801ED" w:rsidRDefault="00B801ED" w:rsidP="00B801ED">
      <w:pPr>
        <w:pStyle w:val="12"/>
        <w:numPr>
          <w:ilvl w:val="1"/>
          <w:numId w:val="5"/>
        </w:numPr>
        <w:shd w:val="clear" w:color="auto" w:fill="auto"/>
        <w:tabs>
          <w:tab w:val="left" w:pos="1227"/>
        </w:tabs>
        <w:ind w:left="0" w:firstLine="0"/>
        <w:jc w:val="both"/>
        <w:rPr>
          <w:rFonts w:ascii="Times New Roman" w:hAnsi="Times New Roman" w:cs="Times New Roman"/>
          <w:sz w:val="26"/>
          <w:szCs w:val="26"/>
        </w:rPr>
      </w:pPr>
      <w:proofErr w:type="gramStart"/>
      <w:r w:rsidRPr="00B801ED">
        <w:rPr>
          <w:rFonts w:ascii="Times New Roman" w:hAnsi="Times New Roman" w:cs="Times New Roman"/>
          <w:color w:val="000000"/>
          <w:sz w:val="26"/>
          <w:szCs w:val="26"/>
          <w:lang w:bidi="ru-RU"/>
        </w:rPr>
        <w:t>В зависимости от занимаемой должности в рабочее время педагогических работников включается учебная и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B801ED" w:rsidRPr="00B801ED" w:rsidRDefault="00B801ED" w:rsidP="00B801ED">
      <w:pPr>
        <w:pStyle w:val="12"/>
        <w:numPr>
          <w:ilvl w:val="1"/>
          <w:numId w:val="5"/>
        </w:numPr>
        <w:shd w:val="clear" w:color="auto" w:fill="auto"/>
        <w:tabs>
          <w:tab w:val="left" w:pos="1172"/>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2"/>
        <w:numPr>
          <w:ilvl w:val="1"/>
          <w:numId w:val="5"/>
        </w:numPr>
        <w:shd w:val="clear" w:color="auto" w:fill="auto"/>
        <w:tabs>
          <w:tab w:val="left" w:pos="131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Норма часов для педагогических работников, определяется в порядке, установленном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2"/>
        <w:numPr>
          <w:ilvl w:val="1"/>
          <w:numId w:val="5"/>
        </w:numPr>
        <w:shd w:val="clear" w:color="auto" w:fill="auto"/>
        <w:tabs>
          <w:tab w:val="left" w:pos="131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Учебная нагрузка, выполненная в порядке замещения временно отсутствующих по болезни и другим причинам педагогов, оплачивается дополнительно.</w:t>
      </w:r>
    </w:p>
    <w:p w:rsidR="00B801ED" w:rsidRPr="00B801ED" w:rsidRDefault="00B801ED" w:rsidP="00B801ED">
      <w:pPr>
        <w:pStyle w:val="12"/>
        <w:numPr>
          <w:ilvl w:val="1"/>
          <w:numId w:val="5"/>
        </w:numPr>
        <w:shd w:val="clear" w:color="auto" w:fill="auto"/>
        <w:tabs>
          <w:tab w:val="left" w:pos="2017"/>
        </w:tabs>
        <w:jc w:val="both"/>
        <w:rPr>
          <w:rFonts w:ascii="Times New Roman" w:hAnsi="Times New Roman" w:cs="Times New Roman"/>
          <w:sz w:val="26"/>
          <w:szCs w:val="26"/>
        </w:rPr>
      </w:pPr>
      <w:r w:rsidRPr="00B801ED">
        <w:rPr>
          <w:rFonts w:ascii="Times New Roman" w:hAnsi="Times New Roman" w:cs="Times New Roman"/>
          <w:color w:val="191919"/>
          <w:sz w:val="26"/>
          <w:szCs w:val="26"/>
          <w:lang w:bidi="ru-RU"/>
        </w:rPr>
        <w:t xml:space="preserve">К другой части педагогической работы работников ДОУ, ведущих учебную работу, </w:t>
      </w:r>
      <w:r w:rsidRPr="00B801ED">
        <w:rPr>
          <w:rFonts w:ascii="Times New Roman" w:hAnsi="Times New Roman" w:cs="Times New Roman"/>
          <w:color w:val="000000"/>
          <w:sz w:val="26"/>
          <w:szCs w:val="26"/>
          <w:lang w:bidi="ru-RU"/>
        </w:rPr>
        <w:t>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801ED" w:rsidRPr="00B801ED" w:rsidRDefault="00B801ED" w:rsidP="00B801ED">
      <w:pPr>
        <w:pStyle w:val="12"/>
        <w:numPr>
          <w:ilvl w:val="1"/>
          <w:numId w:val="5"/>
        </w:numPr>
        <w:shd w:val="clear" w:color="auto" w:fill="auto"/>
        <w:tabs>
          <w:tab w:val="left" w:pos="131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801ED" w:rsidRPr="00B801ED" w:rsidRDefault="00B801ED" w:rsidP="00B801ED">
      <w:pPr>
        <w:pStyle w:val="12"/>
        <w:numPr>
          <w:ilvl w:val="0"/>
          <w:numId w:val="3"/>
        </w:numPr>
        <w:shd w:val="clear" w:color="auto" w:fill="auto"/>
        <w:tabs>
          <w:tab w:val="left" w:pos="984"/>
        </w:tabs>
        <w:ind w:left="360" w:hanging="360"/>
        <w:jc w:val="both"/>
        <w:rPr>
          <w:rFonts w:ascii="Times New Roman" w:hAnsi="Times New Roman" w:cs="Times New Roman"/>
          <w:sz w:val="26"/>
          <w:szCs w:val="26"/>
        </w:rPr>
      </w:pPr>
      <w:proofErr w:type="gramStart"/>
      <w:r w:rsidRPr="00B801ED">
        <w:rPr>
          <w:rFonts w:ascii="Times New Roman" w:hAnsi="Times New Roman" w:cs="Times New Roman"/>
          <w:color w:val="000000"/>
          <w:sz w:val="26"/>
          <w:szCs w:val="26"/>
          <w:lang w:bidi="ru-RU"/>
        </w:rPr>
        <w:lastRenderedPageBreak/>
        <w:t xml:space="preserve">самостоятельно педагогическим работником </w:t>
      </w:r>
      <w:r w:rsidRPr="00B801ED">
        <w:rPr>
          <w:rFonts w:ascii="Times New Roman" w:hAnsi="Times New Roman" w:cs="Times New Roman"/>
          <w:color w:val="191919"/>
          <w:sz w:val="26"/>
          <w:szCs w:val="26"/>
          <w:lang w:bidi="ru-RU"/>
        </w:rPr>
        <w:t xml:space="preserve">- </w:t>
      </w:r>
      <w:r w:rsidRPr="00B801ED">
        <w:rPr>
          <w:rFonts w:ascii="Times New Roman" w:hAnsi="Times New Roman" w:cs="Times New Roman"/>
          <w:color w:val="000000"/>
          <w:sz w:val="26"/>
          <w:szCs w:val="26"/>
          <w:lang w:bidi="ru-RU"/>
        </w:rPr>
        <w:t>подготовка к осуществлению образовательной деятельности и выполнению обязанностей по обучению, воспитанию воспитанников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воспитанников.</w:t>
      </w:r>
      <w:proofErr w:type="gramEnd"/>
    </w:p>
    <w:p w:rsidR="00B801ED" w:rsidRPr="00B801ED" w:rsidRDefault="00B801ED" w:rsidP="00B801ED">
      <w:pPr>
        <w:pStyle w:val="12"/>
        <w:numPr>
          <w:ilvl w:val="0"/>
          <w:numId w:val="3"/>
        </w:numPr>
        <w:shd w:val="clear" w:color="auto" w:fill="auto"/>
        <w:tabs>
          <w:tab w:val="left" w:pos="984"/>
        </w:tabs>
        <w:ind w:left="360" w:hanging="36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настоящими Правилами - организация и проведение методической, диагностической и консультативной помощи родителям (законным представителям) воспитанников;</w:t>
      </w:r>
    </w:p>
    <w:p w:rsidR="00B801ED" w:rsidRPr="00B801ED" w:rsidRDefault="00B801ED" w:rsidP="00B801ED">
      <w:pPr>
        <w:pStyle w:val="12"/>
        <w:numPr>
          <w:ilvl w:val="0"/>
          <w:numId w:val="3"/>
        </w:numPr>
        <w:shd w:val="clear" w:color="auto" w:fill="auto"/>
        <w:tabs>
          <w:tab w:val="left" w:pos="984"/>
        </w:tabs>
        <w:ind w:left="360" w:hanging="36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801ED" w:rsidRPr="00B801ED" w:rsidRDefault="00B801ED" w:rsidP="00B801ED">
      <w:pPr>
        <w:pStyle w:val="12"/>
        <w:numPr>
          <w:ilvl w:val="0"/>
          <w:numId w:val="3"/>
        </w:numPr>
        <w:shd w:val="clear" w:color="auto" w:fill="auto"/>
        <w:tabs>
          <w:tab w:val="left" w:pos="984"/>
        </w:tabs>
        <w:ind w:left="360" w:hanging="360"/>
        <w:jc w:val="both"/>
        <w:rPr>
          <w:rFonts w:ascii="Times New Roman" w:hAnsi="Times New Roman" w:cs="Times New Roman"/>
          <w:sz w:val="26"/>
          <w:szCs w:val="26"/>
        </w:rPr>
      </w:pPr>
      <w:proofErr w:type="gramStart"/>
      <w:r w:rsidRPr="00B801ED">
        <w:rPr>
          <w:rFonts w:ascii="Times New Roman" w:hAnsi="Times New Roman" w:cs="Times New Roman"/>
          <w:color w:val="000000"/>
          <w:sz w:val="26"/>
          <w:szCs w:val="26"/>
          <w:lang w:bidi="ru-RU"/>
        </w:rPr>
        <w:t>графиками, планами,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воспитанниками,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конкурсах,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roofErr w:type="gramEnd"/>
    </w:p>
    <w:p w:rsidR="00B801ED" w:rsidRPr="00B801ED" w:rsidRDefault="00B801ED" w:rsidP="00B801ED">
      <w:pPr>
        <w:pStyle w:val="12"/>
        <w:numPr>
          <w:ilvl w:val="1"/>
          <w:numId w:val="5"/>
        </w:numPr>
        <w:shd w:val="clear" w:color="auto" w:fill="auto"/>
        <w:tabs>
          <w:tab w:val="left" w:pos="1318"/>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801ED" w:rsidRPr="00B801ED" w:rsidRDefault="00B801ED" w:rsidP="00B801ED">
      <w:pPr>
        <w:pStyle w:val="12"/>
        <w:numPr>
          <w:ilvl w:val="1"/>
          <w:numId w:val="5"/>
        </w:numPr>
        <w:shd w:val="clear" w:color="auto" w:fill="auto"/>
        <w:tabs>
          <w:tab w:val="left" w:pos="1318"/>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ДОУ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801ED" w:rsidRPr="00B801ED" w:rsidRDefault="00B801ED" w:rsidP="00B801ED">
      <w:pPr>
        <w:pStyle w:val="12"/>
        <w:numPr>
          <w:ilvl w:val="1"/>
          <w:numId w:val="5"/>
        </w:numPr>
        <w:shd w:val="clear" w:color="auto" w:fill="auto"/>
        <w:tabs>
          <w:tab w:val="left" w:pos="1318"/>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Вход в группу во время непосредственно-образовательной деятельности разрешается только заведующему, старшему воспитателю, медицинскому работнику, завхозу.</w:t>
      </w:r>
    </w:p>
    <w:p w:rsidR="00B801ED" w:rsidRPr="00B801ED" w:rsidRDefault="00B801ED" w:rsidP="00B801ED">
      <w:pPr>
        <w:pStyle w:val="12"/>
        <w:numPr>
          <w:ilvl w:val="1"/>
          <w:numId w:val="5"/>
        </w:numPr>
        <w:shd w:val="clear" w:color="auto" w:fill="auto"/>
        <w:tabs>
          <w:tab w:val="left" w:pos="1318"/>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Работники из числа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B801ED" w:rsidRPr="00B801ED" w:rsidRDefault="00B801ED" w:rsidP="00B801ED">
      <w:pPr>
        <w:pStyle w:val="12"/>
        <w:numPr>
          <w:ilvl w:val="1"/>
          <w:numId w:val="5"/>
        </w:numPr>
        <w:shd w:val="clear" w:color="auto" w:fill="auto"/>
        <w:tabs>
          <w:tab w:val="left" w:pos="1318"/>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воспитанников в группах либо в целом по образовательной организации по санитарно-</w:t>
      </w:r>
      <w:r w:rsidRPr="00B801ED">
        <w:rPr>
          <w:rFonts w:ascii="Times New Roman" w:hAnsi="Times New Roman" w:cs="Times New Roman"/>
          <w:color w:val="000000"/>
          <w:sz w:val="26"/>
          <w:szCs w:val="26"/>
          <w:lang w:bidi="ru-RU"/>
        </w:rPr>
        <w:softHyphen/>
        <w:t>эпидемиологическим, климатическим и другим основаниям являются рабочим временем педагогических работников и иных работников ДОУ.</w:t>
      </w:r>
    </w:p>
    <w:p w:rsidR="00B801ED" w:rsidRPr="00B801ED" w:rsidRDefault="00B801ED" w:rsidP="00B801ED">
      <w:pPr>
        <w:pStyle w:val="10"/>
        <w:spacing w:line="240" w:lineRule="auto"/>
        <w:rPr>
          <w:rStyle w:val="FontStyle11"/>
          <w:rFonts w:ascii="Times New Roman" w:hAnsi="Times New Roman" w:cs="Times New Roman"/>
          <w:sz w:val="26"/>
          <w:szCs w:val="26"/>
        </w:rPr>
      </w:pPr>
    </w:p>
    <w:p w:rsidR="00B801ED" w:rsidRPr="00B801ED" w:rsidRDefault="00B801ED" w:rsidP="00B801ED">
      <w:pPr>
        <w:pStyle w:val="10"/>
        <w:spacing w:line="240" w:lineRule="auto"/>
        <w:rPr>
          <w:rStyle w:val="FontStyle11"/>
          <w:rFonts w:ascii="Times New Roman" w:hAnsi="Times New Roman" w:cs="Times New Roman"/>
          <w:sz w:val="26"/>
          <w:szCs w:val="26"/>
        </w:rPr>
      </w:pPr>
      <w:r w:rsidRPr="00B801ED">
        <w:rPr>
          <w:rStyle w:val="FontStyle11"/>
          <w:rFonts w:ascii="Times New Roman" w:hAnsi="Times New Roman" w:cs="Times New Roman"/>
          <w:sz w:val="26"/>
          <w:szCs w:val="26"/>
        </w:rPr>
        <w:t>6. Время отдыха</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lastRenderedPageBreak/>
        <w:t>6.1.  Работникам ДОУ устанавливаются следующие виды времени отдыха:</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а) перерывы в течение рабочего дня (смены);</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б) ежедневный (междусменный) отдых;</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в) выходные дни (еженедельный непрерывный отдых);</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г) нерабочие праздничные дни;</w:t>
      </w:r>
    </w:p>
    <w:p w:rsidR="00B801ED" w:rsidRPr="00B801ED" w:rsidRDefault="00B801ED" w:rsidP="00B801ED">
      <w:pPr>
        <w:pStyle w:val="110"/>
        <w:spacing w:line="240" w:lineRule="auto"/>
        <w:rPr>
          <w:rFonts w:ascii="Times New Roman" w:hAnsi="Times New Roman" w:cs="Times New Roman"/>
          <w:sz w:val="26"/>
          <w:szCs w:val="26"/>
        </w:rPr>
      </w:pPr>
      <w:r w:rsidRPr="00B801ED">
        <w:rPr>
          <w:rFonts w:ascii="Times New Roman" w:hAnsi="Times New Roman" w:cs="Times New Roman"/>
          <w:sz w:val="26"/>
          <w:szCs w:val="26"/>
        </w:rPr>
        <w:t>д) отпуска.</w:t>
      </w:r>
    </w:p>
    <w:p w:rsidR="00B801ED" w:rsidRPr="00B801ED" w:rsidRDefault="00B801ED" w:rsidP="00B801ED">
      <w:pPr>
        <w:pStyle w:val="12"/>
        <w:numPr>
          <w:ilvl w:val="1"/>
          <w:numId w:val="6"/>
        </w:numPr>
        <w:shd w:val="clear" w:color="auto" w:fill="auto"/>
        <w:tabs>
          <w:tab w:val="left" w:pos="1349"/>
        </w:tabs>
        <w:ind w:left="0" w:firstLine="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Работникам ДОУ устанавливается перерыв для отдыха и питания продолжительностью от 15 до 30 минут (приложение). Иная продолжительность может быть установлена по соглашению сторон трудового договора и закреплена в трудовом договоре.</w:t>
      </w:r>
    </w:p>
    <w:p w:rsidR="00B801ED" w:rsidRPr="00B801ED" w:rsidRDefault="00B801ED" w:rsidP="00B801ED">
      <w:pPr>
        <w:pStyle w:val="12"/>
        <w:numPr>
          <w:ilvl w:val="2"/>
          <w:numId w:val="6"/>
        </w:numPr>
        <w:shd w:val="clear" w:color="auto" w:fill="auto"/>
        <w:tabs>
          <w:tab w:val="left" w:pos="134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Перерыв для отдыха и питания в рабочее время работников не включается.</w:t>
      </w:r>
    </w:p>
    <w:p w:rsidR="00B801ED" w:rsidRPr="00B801ED" w:rsidRDefault="00B801ED" w:rsidP="00B801ED">
      <w:pPr>
        <w:pStyle w:val="12"/>
        <w:numPr>
          <w:ilvl w:val="2"/>
          <w:numId w:val="6"/>
        </w:numPr>
        <w:shd w:val="clear" w:color="auto" w:fill="auto"/>
        <w:tabs>
          <w:tab w:val="left" w:pos="134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Перерыв для отдыха и питания не устанавливается работникам, продолжительность ежедневной работы которых не превышает 4 часа в день.</w:t>
      </w:r>
    </w:p>
    <w:p w:rsidR="00B801ED" w:rsidRPr="00B801ED" w:rsidRDefault="00B801ED" w:rsidP="00B801ED">
      <w:pPr>
        <w:pStyle w:val="12"/>
        <w:numPr>
          <w:ilvl w:val="2"/>
          <w:numId w:val="6"/>
        </w:numPr>
        <w:shd w:val="clear" w:color="auto" w:fill="auto"/>
        <w:tabs>
          <w:tab w:val="left" w:pos="1383"/>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B801ED" w:rsidRPr="00B801ED" w:rsidRDefault="00B801ED" w:rsidP="00B801ED">
      <w:pPr>
        <w:pStyle w:val="12"/>
        <w:numPr>
          <w:ilvl w:val="1"/>
          <w:numId w:val="6"/>
        </w:numPr>
        <w:shd w:val="clear" w:color="auto" w:fill="auto"/>
        <w:tabs>
          <w:tab w:val="left" w:pos="138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Работникам предоставляются выходные дни (еженедельный непрерывный отдых).</w:t>
      </w:r>
    </w:p>
    <w:p w:rsidR="00B801ED" w:rsidRPr="00B801ED" w:rsidRDefault="00B801ED" w:rsidP="00B801ED">
      <w:pPr>
        <w:pStyle w:val="12"/>
        <w:numPr>
          <w:ilvl w:val="2"/>
          <w:numId w:val="6"/>
        </w:numPr>
        <w:shd w:val="clear" w:color="auto" w:fill="auto"/>
        <w:tabs>
          <w:tab w:val="left" w:pos="137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Продолжительность еженедельного непрерывного отдыха не может быть менее 42 часов.</w:t>
      </w:r>
    </w:p>
    <w:p w:rsidR="00B801ED" w:rsidRPr="00B801ED" w:rsidRDefault="00B801ED" w:rsidP="00B801ED">
      <w:pPr>
        <w:pStyle w:val="12"/>
        <w:numPr>
          <w:ilvl w:val="2"/>
          <w:numId w:val="6"/>
        </w:numPr>
        <w:shd w:val="clear" w:color="auto" w:fill="auto"/>
        <w:tabs>
          <w:tab w:val="left" w:pos="1373"/>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пятидневной рабочей неделе работникам предоставляются два выходных дня в неделю: суббота, воскресенье.</w:t>
      </w:r>
    </w:p>
    <w:p w:rsidR="00B801ED" w:rsidRPr="00B801ED" w:rsidRDefault="00B801ED" w:rsidP="00B801ED">
      <w:pPr>
        <w:pStyle w:val="12"/>
        <w:numPr>
          <w:ilvl w:val="2"/>
          <w:numId w:val="6"/>
        </w:numPr>
        <w:shd w:val="clear" w:color="auto" w:fill="auto"/>
        <w:tabs>
          <w:tab w:val="left" w:pos="1383"/>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B801ED" w:rsidRPr="00B801ED" w:rsidRDefault="00B801ED" w:rsidP="00B801ED">
      <w:pPr>
        <w:pStyle w:val="12"/>
        <w:numPr>
          <w:ilvl w:val="1"/>
          <w:numId w:val="6"/>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Работникам предоставляются нерабочие праздничные дни.</w:t>
      </w:r>
    </w:p>
    <w:p w:rsidR="00B801ED" w:rsidRPr="00B801ED" w:rsidRDefault="00B801ED" w:rsidP="00B801ED">
      <w:pPr>
        <w:pStyle w:val="12"/>
        <w:numPr>
          <w:ilvl w:val="2"/>
          <w:numId w:val="6"/>
        </w:numPr>
        <w:shd w:val="clear" w:color="auto" w:fill="auto"/>
        <w:tabs>
          <w:tab w:val="left" w:pos="137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Нерабочие праздничные дни устанавливаются в соответствии с Трудовым кодексом РФ.</w:t>
      </w:r>
    </w:p>
    <w:p w:rsidR="00B801ED" w:rsidRPr="00B801ED" w:rsidRDefault="00B801ED" w:rsidP="00B801ED">
      <w:pPr>
        <w:pStyle w:val="12"/>
        <w:numPr>
          <w:ilvl w:val="2"/>
          <w:numId w:val="6"/>
        </w:numPr>
        <w:shd w:val="clear" w:color="auto" w:fill="auto"/>
        <w:tabs>
          <w:tab w:val="left" w:pos="1536"/>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801ED" w:rsidRPr="00B801ED" w:rsidRDefault="00B801ED" w:rsidP="00B801ED">
      <w:pPr>
        <w:pStyle w:val="12"/>
        <w:numPr>
          <w:ilvl w:val="1"/>
          <w:numId w:val="6"/>
        </w:numPr>
        <w:shd w:val="clear" w:color="auto" w:fill="auto"/>
        <w:tabs>
          <w:tab w:val="left" w:pos="1195"/>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Работа в выходные и нерабочие праздничные дни запрещается, за исключением случаев, предусмотренных Трудовым кодексом РФ.</w:t>
      </w:r>
    </w:p>
    <w:p w:rsidR="00B801ED" w:rsidRPr="00B801ED" w:rsidRDefault="00B801ED" w:rsidP="00B801ED">
      <w:pPr>
        <w:pStyle w:val="12"/>
        <w:numPr>
          <w:ilvl w:val="1"/>
          <w:numId w:val="6"/>
        </w:numPr>
        <w:shd w:val="clear" w:color="auto" w:fill="auto"/>
        <w:tabs>
          <w:tab w:val="left" w:pos="134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Работникам предоставляются ежегодные отпуска с сохранением места работы (должности) и среднего заработка.</w:t>
      </w:r>
    </w:p>
    <w:p w:rsidR="00B801ED" w:rsidRPr="00B801ED" w:rsidRDefault="00B801ED" w:rsidP="00B801ED">
      <w:pPr>
        <w:pStyle w:val="12"/>
        <w:numPr>
          <w:ilvl w:val="2"/>
          <w:numId w:val="6"/>
        </w:numPr>
        <w:shd w:val="clear" w:color="auto" w:fill="auto"/>
        <w:tabs>
          <w:tab w:val="left" w:pos="1536"/>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Работникам предоставляется ежегодный основной оплачиваемый отпуск продолжительностью 28 календарных дней.</w:t>
      </w:r>
    </w:p>
    <w:p w:rsidR="00B801ED" w:rsidRPr="00B801ED" w:rsidRDefault="00B801ED" w:rsidP="00B801ED">
      <w:pPr>
        <w:pStyle w:val="12"/>
        <w:numPr>
          <w:ilvl w:val="2"/>
          <w:numId w:val="6"/>
        </w:numPr>
        <w:shd w:val="clear" w:color="auto" w:fill="auto"/>
        <w:tabs>
          <w:tab w:val="left" w:pos="1373"/>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Педагогическим работникам предоставляется ежегодный основной удлиненный оплачиваемый отпуск 42 </w:t>
      </w:r>
      <w:proofErr w:type="gramStart"/>
      <w:r w:rsidRPr="00B801ED">
        <w:rPr>
          <w:rFonts w:ascii="Times New Roman" w:hAnsi="Times New Roman" w:cs="Times New Roman"/>
          <w:color w:val="000000"/>
          <w:sz w:val="26"/>
          <w:szCs w:val="26"/>
          <w:lang w:bidi="ru-RU"/>
        </w:rPr>
        <w:t>календарных</w:t>
      </w:r>
      <w:proofErr w:type="gramEnd"/>
      <w:r w:rsidRPr="00B801ED">
        <w:rPr>
          <w:rFonts w:ascii="Times New Roman" w:hAnsi="Times New Roman" w:cs="Times New Roman"/>
          <w:color w:val="000000"/>
          <w:sz w:val="26"/>
          <w:szCs w:val="26"/>
          <w:lang w:bidi="ru-RU"/>
        </w:rPr>
        <w:t xml:space="preserve"> дня.</w:t>
      </w:r>
    </w:p>
    <w:p w:rsidR="00B801ED" w:rsidRPr="00B801ED" w:rsidRDefault="00B801ED" w:rsidP="00B801ED">
      <w:pPr>
        <w:pStyle w:val="12"/>
        <w:numPr>
          <w:ilvl w:val="2"/>
          <w:numId w:val="6"/>
        </w:numPr>
        <w:shd w:val="clear" w:color="auto" w:fill="auto"/>
        <w:tabs>
          <w:tab w:val="left" w:pos="1536"/>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2"/>
        <w:numPr>
          <w:ilvl w:val="2"/>
          <w:numId w:val="6"/>
        </w:numPr>
        <w:shd w:val="clear" w:color="auto" w:fill="auto"/>
        <w:tabs>
          <w:tab w:val="left" w:pos="137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2"/>
        <w:numPr>
          <w:ilvl w:val="1"/>
          <w:numId w:val="6"/>
        </w:numPr>
        <w:shd w:val="clear" w:color="auto" w:fill="auto"/>
        <w:tabs>
          <w:tab w:val="left" w:pos="1205"/>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Работникам, занятым на работах с вредными и (или) опасными условиями </w:t>
      </w:r>
      <w:r w:rsidRPr="00B801ED">
        <w:rPr>
          <w:rFonts w:ascii="Times New Roman" w:hAnsi="Times New Roman" w:cs="Times New Roman"/>
          <w:color w:val="000000"/>
          <w:sz w:val="26"/>
          <w:szCs w:val="26"/>
          <w:lang w:bidi="ru-RU"/>
        </w:rPr>
        <w:lastRenderedPageBreak/>
        <w:t>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801ED" w:rsidRPr="00B801ED" w:rsidRDefault="00B801ED" w:rsidP="00B801ED">
      <w:pPr>
        <w:pStyle w:val="12"/>
        <w:numPr>
          <w:ilvl w:val="2"/>
          <w:numId w:val="6"/>
        </w:numPr>
        <w:shd w:val="clear" w:color="auto" w:fill="auto"/>
        <w:tabs>
          <w:tab w:val="left" w:pos="1378"/>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либо опасным условиям труда.</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Минимальная продолжительность ежегодного дополнительного оплачиваемого отпуска указанным работникам составляет 7 календарных дней.</w:t>
      </w:r>
    </w:p>
    <w:p w:rsidR="00B801ED" w:rsidRPr="00B801ED" w:rsidRDefault="00B801ED" w:rsidP="00B801ED">
      <w:pPr>
        <w:pStyle w:val="110"/>
        <w:spacing w:line="240" w:lineRule="auto"/>
        <w:rPr>
          <w:rFonts w:ascii="Times New Roman" w:hAnsi="Times New Roman" w:cs="Times New Roman"/>
          <w:color w:val="000000"/>
          <w:sz w:val="26"/>
          <w:szCs w:val="26"/>
          <w:lang w:bidi="ru-RU"/>
        </w:rPr>
      </w:pPr>
      <w:r w:rsidRPr="00B801ED">
        <w:rPr>
          <w:rFonts w:ascii="Times New Roman" w:hAnsi="Times New Roman" w:cs="Times New Roman"/>
          <w:color w:val="000000"/>
          <w:sz w:val="26"/>
          <w:szCs w:val="26"/>
          <w:lang w:bidi="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801ED" w:rsidRPr="00B801ED" w:rsidRDefault="00B801ED" w:rsidP="00B801ED">
      <w:pPr>
        <w:pStyle w:val="12"/>
        <w:numPr>
          <w:ilvl w:val="1"/>
          <w:numId w:val="6"/>
        </w:numPr>
        <w:shd w:val="clear" w:color="auto" w:fill="auto"/>
        <w:tabs>
          <w:tab w:val="left" w:pos="1265"/>
        </w:tabs>
        <w:spacing w:line="233" w:lineRule="auto"/>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B801ED" w:rsidRPr="00B801ED" w:rsidRDefault="00B801ED" w:rsidP="00B801ED">
      <w:pPr>
        <w:pStyle w:val="12"/>
        <w:numPr>
          <w:ilvl w:val="1"/>
          <w:numId w:val="6"/>
        </w:numPr>
        <w:shd w:val="clear" w:color="auto" w:fill="auto"/>
        <w:tabs>
          <w:tab w:val="left" w:pos="1265"/>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801ED" w:rsidRPr="00B801ED" w:rsidRDefault="00B801ED" w:rsidP="00B801ED">
      <w:pPr>
        <w:pStyle w:val="12"/>
        <w:numPr>
          <w:ilvl w:val="1"/>
          <w:numId w:val="6"/>
        </w:numPr>
        <w:shd w:val="clear" w:color="auto" w:fill="auto"/>
        <w:tabs>
          <w:tab w:val="left" w:pos="146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Стаж работы для предоставления ежегодных оплачиваемых отпусков определяется в порядке, предусмотренном Трудовым кодексом РФ.</w:t>
      </w:r>
    </w:p>
    <w:p w:rsidR="00B801ED" w:rsidRPr="00B801ED" w:rsidRDefault="00B801ED" w:rsidP="00B801ED">
      <w:pPr>
        <w:pStyle w:val="12"/>
        <w:numPr>
          <w:ilvl w:val="1"/>
          <w:numId w:val="6"/>
        </w:numPr>
        <w:shd w:val="clear" w:color="auto" w:fill="auto"/>
        <w:tabs>
          <w:tab w:val="left" w:pos="128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 с учетом</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мнения первичной профсоюзной организации работников образовательной организации</w:t>
      </w:r>
    </w:p>
    <w:p w:rsidR="00B801ED" w:rsidRPr="00B801ED" w:rsidRDefault="00B801ED" w:rsidP="00B801ED">
      <w:pPr>
        <w:pStyle w:val="12"/>
        <w:numPr>
          <w:ilvl w:val="1"/>
          <w:numId w:val="6"/>
        </w:numPr>
        <w:shd w:val="clear" w:color="auto" w:fill="auto"/>
        <w:tabs>
          <w:tab w:val="left" w:pos="1292"/>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Образовательная организация утверждает график отпусков не позднее, чем за две недели до наступления следующего календарного года.</w:t>
      </w:r>
    </w:p>
    <w:p w:rsidR="00B801ED" w:rsidRPr="00B801ED" w:rsidRDefault="00B801ED" w:rsidP="00B801ED">
      <w:pPr>
        <w:pStyle w:val="12"/>
        <w:numPr>
          <w:ilvl w:val="1"/>
          <w:numId w:val="6"/>
        </w:numPr>
        <w:shd w:val="clear" w:color="auto" w:fill="auto"/>
        <w:tabs>
          <w:tab w:val="left" w:pos="1292"/>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О времени начала отпуска образовательная организация извещает работника под подпись не позднее, чем за две недели до его начала.</w:t>
      </w:r>
    </w:p>
    <w:p w:rsidR="00B801ED" w:rsidRPr="00B801ED" w:rsidRDefault="00B801ED" w:rsidP="00B801ED">
      <w:pPr>
        <w:pStyle w:val="12"/>
        <w:numPr>
          <w:ilvl w:val="1"/>
          <w:numId w:val="6"/>
        </w:numPr>
        <w:shd w:val="clear" w:color="auto" w:fill="auto"/>
        <w:tabs>
          <w:tab w:val="left" w:pos="146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B801ED" w:rsidRPr="00B801ED" w:rsidRDefault="00B801ED" w:rsidP="00B801ED">
      <w:pPr>
        <w:pStyle w:val="12"/>
        <w:numPr>
          <w:ilvl w:val="1"/>
          <w:numId w:val="6"/>
        </w:numPr>
        <w:shd w:val="clear" w:color="auto" w:fill="auto"/>
        <w:tabs>
          <w:tab w:val="left" w:pos="1292"/>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801ED" w:rsidRPr="00B801ED" w:rsidRDefault="00B801ED" w:rsidP="00B801ED">
      <w:pPr>
        <w:pStyle w:val="12"/>
        <w:numPr>
          <w:ilvl w:val="1"/>
          <w:numId w:val="6"/>
        </w:numPr>
        <w:shd w:val="clear" w:color="auto" w:fill="auto"/>
        <w:tabs>
          <w:tab w:val="left" w:pos="1292"/>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801ED" w:rsidRPr="00B801ED" w:rsidRDefault="00B801ED" w:rsidP="00B801ED">
      <w:pPr>
        <w:pStyle w:val="12"/>
        <w:numPr>
          <w:ilvl w:val="1"/>
          <w:numId w:val="6"/>
        </w:numPr>
        <w:shd w:val="clear" w:color="auto" w:fill="auto"/>
        <w:tabs>
          <w:tab w:val="left" w:pos="129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801ED" w:rsidRPr="00B801ED" w:rsidRDefault="00B801ED" w:rsidP="00B801ED">
      <w:pPr>
        <w:pStyle w:val="12"/>
        <w:numPr>
          <w:ilvl w:val="1"/>
          <w:numId w:val="6"/>
        </w:numPr>
        <w:shd w:val="clear" w:color="auto" w:fill="auto"/>
        <w:tabs>
          <w:tab w:val="left" w:pos="1292"/>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proofErr w:type="gramStart"/>
      <w:r w:rsidRPr="00B801ED">
        <w:rPr>
          <w:rFonts w:ascii="Times New Roman" w:hAnsi="Times New Roman" w:cs="Times New Roman"/>
          <w:color w:val="000000"/>
          <w:sz w:val="26"/>
          <w:szCs w:val="26"/>
          <w:lang w:bidi="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801ED">
        <w:rPr>
          <w:rFonts w:ascii="Times New Roman" w:hAnsi="Times New Roman" w:cs="Times New Roman"/>
          <w:color w:val="000000"/>
          <w:sz w:val="26"/>
          <w:szCs w:val="26"/>
          <w:lang w:bidi="ru-RU"/>
        </w:rPr>
        <w:t xml:space="preserve"> кодексом РФ).</w:t>
      </w:r>
    </w:p>
    <w:p w:rsidR="00B801ED" w:rsidRPr="00B801ED" w:rsidRDefault="00B801ED" w:rsidP="00B801ED">
      <w:pPr>
        <w:pStyle w:val="12"/>
        <w:numPr>
          <w:ilvl w:val="1"/>
          <w:numId w:val="6"/>
        </w:numPr>
        <w:shd w:val="clear" w:color="auto" w:fill="auto"/>
        <w:tabs>
          <w:tab w:val="left" w:pos="1469"/>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увольнении работнику выплачивается денежная компенсация за все неиспользованные отпуска.</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801ED" w:rsidRPr="00B801ED" w:rsidRDefault="00B801ED" w:rsidP="00B801ED">
      <w:pPr>
        <w:pStyle w:val="12"/>
        <w:numPr>
          <w:ilvl w:val="1"/>
          <w:numId w:val="6"/>
        </w:numPr>
        <w:shd w:val="clear" w:color="auto" w:fill="auto"/>
        <w:tabs>
          <w:tab w:val="left" w:pos="128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w:t>
      </w:r>
      <w:proofErr w:type="spellStart"/>
      <w:r w:rsidRPr="00B801ED">
        <w:rPr>
          <w:rFonts w:ascii="Times New Roman" w:hAnsi="Times New Roman" w:cs="Times New Roman"/>
          <w:color w:val="000000"/>
          <w:sz w:val="26"/>
          <w:szCs w:val="26"/>
          <w:lang w:bidi="ru-RU"/>
        </w:rPr>
        <w:t>Минобрнауки</w:t>
      </w:r>
      <w:proofErr w:type="spellEnd"/>
      <w:r w:rsidRPr="00B801ED">
        <w:rPr>
          <w:rFonts w:ascii="Times New Roman" w:hAnsi="Times New Roman" w:cs="Times New Roman"/>
          <w:color w:val="000000"/>
          <w:sz w:val="26"/>
          <w:szCs w:val="26"/>
          <w:lang w:bidi="ru-RU"/>
        </w:rPr>
        <w:t xml:space="preserve"> России.</w:t>
      </w:r>
    </w:p>
    <w:p w:rsidR="00B801ED" w:rsidRPr="00B801ED" w:rsidRDefault="00B801ED" w:rsidP="00B801ED">
      <w:pPr>
        <w:pStyle w:val="110"/>
        <w:spacing w:line="240" w:lineRule="auto"/>
        <w:rPr>
          <w:rFonts w:ascii="Times New Roman" w:hAnsi="Times New Roman" w:cs="Times New Roman"/>
          <w:b/>
          <w:bCs/>
          <w:color w:val="191919"/>
          <w:sz w:val="26"/>
          <w:szCs w:val="26"/>
          <w:lang w:bidi="ru-RU"/>
        </w:rPr>
      </w:pPr>
      <w:r w:rsidRPr="00B801ED">
        <w:rPr>
          <w:rFonts w:ascii="Times New Roman" w:hAnsi="Times New Roman" w:cs="Times New Roman"/>
          <w:b/>
          <w:bCs/>
          <w:color w:val="191919"/>
          <w:sz w:val="26"/>
          <w:szCs w:val="26"/>
          <w:lang w:bidi="ru-RU"/>
        </w:rPr>
        <w:t>7.1. П</w:t>
      </w:r>
      <w:r w:rsidRPr="00B801ED">
        <w:rPr>
          <w:rFonts w:ascii="Times New Roman" w:hAnsi="Times New Roman" w:cs="Times New Roman"/>
          <w:b/>
          <w:bCs/>
          <w:color w:val="000000"/>
          <w:sz w:val="26"/>
          <w:szCs w:val="26"/>
          <w:lang w:bidi="ru-RU"/>
        </w:rPr>
        <w:t>оо</w:t>
      </w:r>
      <w:r w:rsidRPr="00B801ED">
        <w:rPr>
          <w:rFonts w:ascii="Times New Roman" w:hAnsi="Times New Roman" w:cs="Times New Roman"/>
          <w:b/>
          <w:bCs/>
          <w:color w:val="191919"/>
          <w:sz w:val="26"/>
          <w:szCs w:val="26"/>
          <w:lang w:bidi="ru-RU"/>
        </w:rPr>
        <w:t>щр</w:t>
      </w:r>
      <w:r w:rsidRPr="00B801ED">
        <w:rPr>
          <w:rFonts w:ascii="Times New Roman" w:hAnsi="Times New Roman" w:cs="Times New Roman"/>
          <w:b/>
          <w:bCs/>
          <w:color w:val="000000"/>
          <w:sz w:val="26"/>
          <w:szCs w:val="26"/>
          <w:lang w:bidi="ru-RU"/>
        </w:rPr>
        <w:t>е</w:t>
      </w:r>
      <w:r w:rsidRPr="00B801ED">
        <w:rPr>
          <w:rFonts w:ascii="Times New Roman" w:hAnsi="Times New Roman" w:cs="Times New Roman"/>
          <w:b/>
          <w:bCs/>
          <w:color w:val="191919"/>
          <w:sz w:val="26"/>
          <w:szCs w:val="26"/>
          <w:lang w:bidi="ru-RU"/>
        </w:rPr>
        <w:t xml:space="preserve">ния </w:t>
      </w:r>
      <w:r w:rsidRPr="00B801ED">
        <w:rPr>
          <w:rFonts w:ascii="Times New Roman" w:hAnsi="Times New Roman" w:cs="Times New Roman"/>
          <w:b/>
          <w:bCs/>
          <w:color w:val="000000"/>
          <w:sz w:val="26"/>
          <w:szCs w:val="26"/>
          <w:lang w:bidi="ru-RU"/>
        </w:rPr>
        <w:t>з</w:t>
      </w:r>
      <w:r w:rsidRPr="00B801ED">
        <w:rPr>
          <w:rFonts w:ascii="Times New Roman" w:hAnsi="Times New Roman" w:cs="Times New Roman"/>
          <w:b/>
          <w:bCs/>
          <w:color w:val="191919"/>
          <w:sz w:val="26"/>
          <w:szCs w:val="26"/>
          <w:lang w:bidi="ru-RU"/>
        </w:rPr>
        <w:t>а у</w:t>
      </w:r>
      <w:r w:rsidRPr="00B801ED">
        <w:rPr>
          <w:rFonts w:ascii="Times New Roman" w:hAnsi="Times New Roman" w:cs="Times New Roman"/>
          <w:b/>
          <w:bCs/>
          <w:color w:val="000000"/>
          <w:sz w:val="26"/>
          <w:szCs w:val="26"/>
          <w:lang w:bidi="ru-RU"/>
        </w:rPr>
        <w:t>с</w:t>
      </w:r>
      <w:r w:rsidRPr="00B801ED">
        <w:rPr>
          <w:rFonts w:ascii="Times New Roman" w:hAnsi="Times New Roman" w:cs="Times New Roman"/>
          <w:b/>
          <w:bCs/>
          <w:color w:val="191919"/>
          <w:sz w:val="26"/>
          <w:szCs w:val="26"/>
          <w:lang w:bidi="ru-RU"/>
        </w:rPr>
        <w:t>пехи в работе</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B801ED" w:rsidRPr="00B801ED" w:rsidRDefault="00B801ED" w:rsidP="00B801ED">
      <w:pPr>
        <w:pStyle w:val="12"/>
        <w:shd w:val="clear" w:color="auto" w:fill="auto"/>
        <w:tabs>
          <w:tab w:val="left" w:pos="1028"/>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а)</w:t>
      </w:r>
      <w:r w:rsidRPr="00B801ED">
        <w:rPr>
          <w:rFonts w:ascii="Times New Roman" w:hAnsi="Times New Roman" w:cs="Times New Roman"/>
          <w:color w:val="000000"/>
          <w:sz w:val="26"/>
          <w:szCs w:val="26"/>
          <w:lang w:bidi="ru-RU"/>
        </w:rPr>
        <w:tab/>
        <w:t>объявление благодарности;</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б)</w:t>
      </w:r>
      <w:r w:rsidRPr="00B801ED">
        <w:rPr>
          <w:rFonts w:ascii="Times New Roman" w:hAnsi="Times New Roman" w:cs="Times New Roman"/>
          <w:color w:val="000000"/>
          <w:sz w:val="26"/>
          <w:szCs w:val="26"/>
          <w:lang w:bidi="ru-RU"/>
        </w:rPr>
        <w:tab/>
        <w:t>выдача премии;</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в)</w:t>
      </w:r>
      <w:r w:rsidRPr="00B801ED">
        <w:rPr>
          <w:rFonts w:ascii="Times New Roman" w:hAnsi="Times New Roman" w:cs="Times New Roman"/>
          <w:color w:val="000000"/>
          <w:sz w:val="26"/>
          <w:szCs w:val="26"/>
          <w:lang w:bidi="ru-RU"/>
        </w:rPr>
        <w:tab/>
        <w:t>награждение почетными грамотами.</w:t>
      </w:r>
    </w:p>
    <w:p w:rsidR="00B801ED" w:rsidRPr="00B801ED" w:rsidRDefault="00B801ED" w:rsidP="00B801ED">
      <w:pPr>
        <w:pStyle w:val="12"/>
        <w:numPr>
          <w:ilvl w:val="1"/>
          <w:numId w:val="7"/>
        </w:numPr>
        <w:shd w:val="clear" w:color="auto" w:fill="auto"/>
        <w:tabs>
          <w:tab w:val="left" w:pos="1464"/>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 и заносятся в трудовую книжку работника.</w:t>
      </w:r>
    </w:p>
    <w:p w:rsidR="00B801ED" w:rsidRPr="00B801ED" w:rsidRDefault="00B801ED" w:rsidP="00B801ED">
      <w:pPr>
        <w:pStyle w:val="22"/>
        <w:keepNext/>
        <w:keepLines/>
        <w:numPr>
          <w:ilvl w:val="0"/>
          <w:numId w:val="7"/>
        </w:numPr>
        <w:shd w:val="clear" w:color="auto" w:fill="auto"/>
        <w:tabs>
          <w:tab w:val="left" w:pos="1014"/>
        </w:tabs>
        <w:jc w:val="both"/>
        <w:rPr>
          <w:rFonts w:ascii="Times New Roman" w:hAnsi="Times New Roman" w:cs="Times New Roman"/>
          <w:sz w:val="26"/>
          <w:szCs w:val="26"/>
        </w:rPr>
      </w:pPr>
      <w:bookmarkStart w:id="11" w:name="bookmark16"/>
      <w:bookmarkStart w:id="12" w:name="bookmark17"/>
      <w:r w:rsidRPr="00B801ED">
        <w:rPr>
          <w:rFonts w:ascii="Times New Roman" w:hAnsi="Times New Roman" w:cs="Times New Roman"/>
          <w:color w:val="000000"/>
          <w:sz w:val="26"/>
          <w:szCs w:val="26"/>
          <w:lang w:bidi="ru-RU"/>
        </w:rPr>
        <w:t>Ответственность за нарушение трудовой дисциплины</w:t>
      </w:r>
      <w:bookmarkEnd w:id="11"/>
      <w:bookmarkEnd w:id="12"/>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Нарушение трудовой дисциплины, то есть неисполнение или ненадлежащее </w:t>
      </w:r>
      <w:r w:rsidRPr="00B801ED">
        <w:rPr>
          <w:rFonts w:ascii="Times New Roman" w:hAnsi="Times New Roman" w:cs="Times New Roman"/>
          <w:color w:val="000000"/>
          <w:sz w:val="26"/>
          <w:szCs w:val="26"/>
          <w:lang w:bidi="ru-RU"/>
        </w:rPr>
        <w:lastRenderedPageBreak/>
        <w:t>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За нарушение трудовой дисциплины работодатель может наложить следующие дисциплинарные взыскания:</w:t>
      </w:r>
    </w:p>
    <w:p w:rsidR="00B801ED" w:rsidRPr="00B801ED" w:rsidRDefault="00B801ED" w:rsidP="00B801ED">
      <w:pPr>
        <w:pStyle w:val="12"/>
        <w:shd w:val="clear" w:color="auto" w:fill="auto"/>
        <w:tabs>
          <w:tab w:val="left" w:pos="1023"/>
        </w:tabs>
        <w:ind w:firstLine="720"/>
        <w:rPr>
          <w:rFonts w:ascii="Times New Roman" w:hAnsi="Times New Roman" w:cs="Times New Roman"/>
          <w:sz w:val="26"/>
          <w:szCs w:val="26"/>
        </w:rPr>
      </w:pPr>
      <w:r w:rsidRPr="00B801ED">
        <w:rPr>
          <w:rFonts w:ascii="Times New Roman" w:hAnsi="Times New Roman" w:cs="Times New Roman"/>
          <w:color w:val="000000"/>
          <w:sz w:val="26"/>
          <w:szCs w:val="26"/>
          <w:lang w:bidi="ru-RU"/>
        </w:rPr>
        <w:t>а)</w:t>
      </w:r>
      <w:r w:rsidRPr="00B801ED">
        <w:rPr>
          <w:rFonts w:ascii="Times New Roman" w:hAnsi="Times New Roman" w:cs="Times New Roman"/>
          <w:color w:val="000000"/>
          <w:sz w:val="26"/>
          <w:szCs w:val="26"/>
          <w:lang w:bidi="ru-RU"/>
        </w:rPr>
        <w:tab/>
        <w:t>замечание;</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б)</w:t>
      </w:r>
      <w:r w:rsidRPr="00B801ED">
        <w:rPr>
          <w:rFonts w:ascii="Times New Roman" w:hAnsi="Times New Roman" w:cs="Times New Roman"/>
          <w:color w:val="000000"/>
          <w:sz w:val="26"/>
          <w:szCs w:val="26"/>
          <w:lang w:bidi="ru-RU"/>
        </w:rPr>
        <w:tab/>
        <w:t>выговор;</w:t>
      </w:r>
    </w:p>
    <w:p w:rsidR="00B801ED" w:rsidRPr="00B801ED" w:rsidRDefault="00B801ED" w:rsidP="00B801ED">
      <w:pPr>
        <w:pStyle w:val="12"/>
        <w:shd w:val="clear" w:color="auto" w:fill="auto"/>
        <w:tabs>
          <w:tab w:val="left" w:pos="1042"/>
        </w:tabs>
        <w:ind w:firstLine="720"/>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в)</w:t>
      </w:r>
      <w:r w:rsidRPr="00B801ED">
        <w:rPr>
          <w:rFonts w:ascii="Times New Roman" w:hAnsi="Times New Roman" w:cs="Times New Roman"/>
          <w:color w:val="000000"/>
          <w:sz w:val="26"/>
          <w:szCs w:val="26"/>
          <w:lang w:bidi="ru-RU"/>
        </w:rPr>
        <w:tab/>
        <w:t>увольнение по соответствующим основаниям.</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color w:val="222222"/>
          <w:sz w:val="26"/>
          <w:szCs w:val="26"/>
          <w:shd w:val="clear" w:color="auto" w:fill="FFFFFF"/>
        </w:rPr>
      </w:pPr>
      <w:r w:rsidRPr="00B801ED">
        <w:rPr>
          <w:rFonts w:ascii="Times New Roman" w:hAnsi="Times New Roman" w:cs="Times New Roman"/>
          <w:color w:val="000000"/>
          <w:sz w:val="26"/>
          <w:szCs w:val="26"/>
          <w:lang w:bidi="ru-RU"/>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B801ED">
        <w:rPr>
          <w:rFonts w:ascii="Times New Roman" w:hAnsi="Times New Roman" w:cs="Times New Roman"/>
          <w:color w:val="000000"/>
          <w:sz w:val="26"/>
          <w:szCs w:val="26"/>
          <w:shd w:val="clear" w:color="auto" w:fill="FFFFFF"/>
        </w:rPr>
        <w:t>Непредоставление</w:t>
      </w:r>
      <w:proofErr w:type="spellEnd"/>
      <w:r w:rsidRPr="00B801ED">
        <w:rPr>
          <w:rFonts w:ascii="Times New Roman" w:hAnsi="Times New Roman" w:cs="Times New Roman"/>
          <w:color w:val="000000"/>
          <w:sz w:val="26"/>
          <w:szCs w:val="26"/>
          <w:shd w:val="clear" w:color="auto" w:fill="FFFFFF"/>
        </w:rPr>
        <w:t xml:space="preserve"> работником объяснения не является препятствием для применения дисциплинарного взыскания.</w:t>
      </w:r>
      <w:r w:rsidRPr="00B801ED">
        <w:rPr>
          <w:rFonts w:ascii="Times New Roman" w:hAnsi="Times New Roman" w:cs="Times New Roman"/>
          <w:color w:val="000000"/>
          <w:sz w:val="26"/>
          <w:szCs w:val="26"/>
          <w:lang w:bidi="ru-RU"/>
        </w:rPr>
        <w:t xml:space="preserve"> </w:t>
      </w:r>
    </w:p>
    <w:p w:rsidR="00B801ED" w:rsidRPr="00B801ED" w:rsidRDefault="00B801ED" w:rsidP="00B801ED">
      <w:pPr>
        <w:pStyle w:val="12"/>
        <w:shd w:val="clear" w:color="auto" w:fill="auto"/>
        <w:tabs>
          <w:tab w:val="left" w:pos="1210"/>
        </w:tabs>
        <w:ind w:firstLine="567"/>
        <w:jc w:val="both"/>
        <w:rPr>
          <w:rFonts w:ascii="Times New Roman" w:hAnsi="Times New Roman" w:cs="Times New Roman"/>
          <w:color w:val="222222"/>
          <w:sz w:val="26"/>
          <w:szCs w:val="26"/>
          <w:shd w:val="clear" w:color="auto" w:fill="FFFFFF"/>
        </w:rPr>
      </w:pPr>
      <w:r w:rsidRPr="00B801ED">
        <w:rPr>
          <w:rFonts w:ascii="Times New Roman" w:hAnsi="Times New Roman" w:cs="Times New Roman"/>
          <w:color w:val="222222"/>
          <w:sz w:val="26"/>
          <w:szCs w:val="26"/>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801ED" w:rsidRPr="00B801ED" w:rsidRDefault="00B801ED" w:rsidP="00B801ED">
      <w:pPr>
        <w:pStyle w:val="12"/>
        <w:shd w:val="clear" w:color="auto" w:fill="auto"/>
        <w:ind w:firstLine="720"/>
        <w:jc w:val="both"/>
        <w:rPr>
          <w:rFonts w:ascii="Times New Roman" w:hAnsi="Times New Roman" w:cs="Times New Roman"/>
          <w:color w:val="222222"/>
          <w:sz w:val="26"/>
          <w:szCs w:val="26"/>
          <w:shd w:val="clear" w:color="auto" w:fill="FFFFFF"/>
        </w:rPr>
      </w:pPr>
      <w:r w:rsidRPr="00B801ED">
        <w:rPr>
          <w:rFonts w:ascii="Times New Roman" w:hAnsi="Times New Roman" w:cs="Times New Roman"/>
          <w:color w:val="222222"/>
          <w:sz w:val="26"/>
          <w:szCs w:val="26"/>
          <w:shd w:val="clear" w:color="auto" w:fill="FFFFFF"/>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801ED" w:rsidRPr="00B801ED" w:rsidRDefault="00B801ED" w:rsidP="00B801ED">
      <w:pPr>
        <w:pStyle w:val="12"/>
        <w:shd w:val="clear" w:color="auto" w:fill="auto"/>
        <w:ind w:firstLine="720"/>
        <w:jc w:val="both"/>
        <w:rPr>
          <w:rFonts w:ascii="Times New Roman" w:hAnsi="Times New Roman" w:cs="Times New Roman"/>
          <w:sz w:val="26"/>
          <w:szCs w:val="26"/>
        </w:rPr>
      </w:pP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 xml:space="preserve">Приказ </w:t>
      </w:r>
      <w:r w:rsidRPr="00B801ED">
        <w:rPr>
          <w:rFonts w:ascii="Times New Roman" w:hAnsi="Times New Roman" w:cs="Times New Roman"/>
          <w:color w:val="222222"/>
          <w:sz w:val="26"/>
          <w:szCs w:val="26"/>
          <w:shd w:val="clear" w:color="auto" w:fill="FFFFFF"/>
        </w:rPr>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B801ED">
        <w:rPr>
          <w:rFonts w:ascii="Times New Roman" w:hAnsi="Times New Roman" w:cs="Times New Roman"/>
          <w:color w:val="000000"/>
          <w:sz w:val="26"/>
          <w:szCs w:val="26"/>
          <w:lang w:bidi="ru-RU"/>
        </w:rPr>
        <w:t>.</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801ED" w:rsidRPr="00B801ED" w:rsidRDefault="00B801ED" w:rsidP="00B801ED">
      <w:pPr>
        <w:pStyle w:val="12"/>
        <w:numPr>
          <w:ilvl w:val="1"/>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B801ED" w:rsidRPr="00B801ED" w:rsidRDefault="00B801ED" w:rsidP="00B801ED">
      <w:pPr>
        <w:pStyle w:val="12"/>
        <w:numPr>
          <w:ilvl w:val="0"/>
          <w:numId w:val="7"/>
        </w:numPr>
        <w:shd w:val="clear" w:color="auto" w:fill="auto"/>
        <w:tabs>
          <w:tab w:val="left" w:pos="1210"/>
        </w:tabs>
        <w:jc w:val="both"/>
        <w:rPr>
          <w:rFonts w:ascii="Times New Roman" w:hAnsi="Times New Roman" w:cs="Times New Roman"/>
          <w:sz w:val="26"/>
          <w:szCs w:val="26"/>
        </w:rPr>
      </w:pPr>
      <w:r w:rsidRPr="00B801ED">
        <w:rPr>
          <w:rFonts w:ascii="Times New Roman" w:hAnsi="Times New Roman" w:cs="Times New Roman"/>
          <w:b/>
          <w:bCs/>
          <w:color w:val="000000"/>
          <w:sz w:val="26"/>
          <w:szCs w:val="26"/>
          <w:lang w:bidi="ru-RU"/>
        </w:rPr>
        <w:t>Заключительные положения</w:t>
      </w:r>
    </w:p>
    <w:p w:rsidR="00B801ED" w:rsidRPr="00B801ED" w:rsidRDefault="00B801ED" w:rsidP="00B801ED">
      <w:pPr>
        <w:pStyle w:val="12"/>
        <w:numPr>
          <w:ilvl w:val="1"/>
          <w:numId w:val="7"/>
        </w:numPr>
        <w:shd w:val="clear" w:color="auto" w:fill="auto"/>
        <w:tabs>
          <w:tab w:val="left" w:pos="117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Кодекса для принятия локальных нормативных актов.</w:t>
      </w:r>
    </w:p>
    <w:p w:rsidR="00B801ED" w:rsidRPr="00B801ED" w:rsidRDefault="00B801ED" w:rsidP="00B801ED">
      <w:pPr>
        <w:pStyle w:val="12"/>
        <w:numPr>
          <w:ilvl w:val="1"/>
          <w:numId w:val="7"/>
        </w:numPr>
        <w:shd w:val="clear" w:color="auto" w:fill="auto"/>
        <w:tabs>
          <w:tab w:val="left" w:pos="1177"/>
        </w:tabs>
        <w:jc w:val="both"/>
        <w:rPr>
          <w:rFonts w:ascii="Times New Roman" w:hAnsi="Times New Roman" w:cs="Times New Roman"/>
          <w:sz w:val="26"/>
          <w:szCs w:val="26"/>
        </w:rPr>
      </w:pPr>
      <w:r w:rsidRPr="00B801ED">
        <w:rPr>
          <w:rFonts w:ascii="Times New Roman" w:hAnsi="Times New Roman" w:cs="Times New Roman"/>
          <w:color w:val="000000"/>
          <w:sz w:val="26"/>
          <w:szCs w:val="26"/>
          <w:lang w:bidi="ru-RU"/>
        </w:rPr>
        <w:t>При приёме на работу работодатель обязан ознакомить работника с настоящими правилами под роспись.</w:t>
      </w:r>
    </w:p>
    <w:p w:rsidR="00B801ED" w:rsidRPr="00B801ED" w:rsidRDefault="00B801ED" w:rsidP="00B801ED">
      <w:pPr>
        <w:pStyle w:val="12"/>
        <w:shd w:val="clear" w:color="auto" w:fill="auto"/>
        <w:tabs>
          <w:tab w:val="left" w:pos="1210"/>
        </w:tabs>
        <w:ind w:left="720"/>
        <w:jc w:val="both"/>
        <w:rPr>
          <w:rFonts w:ascii="Times New Roman" w:hAnsi="Times New Roman" w:cs="Times New Roman"/>
          <w:sz w:val="26"/>
          <w:szCs w:val="26"/>
        </w:rPr>
      </w:pPr>
    </w:p>
    <w:p w:rsidR="00B801ED" w:rsidRPr="00B801ED" w:rsidRDefault="00B801ED" w:rsidP="00B801ED">
      <w:pPr>
        <w:pStyle w:val="110"/>
        <w:spacing w:line="240" w:lineRule="auto"/>
        <w:rPr>
          <w:rFonts w:ascii="Times New Roman" w:hAnsi="Times New Roman" w:cs="Times New Roman"/>
          <w:sz w:val="26"/>
          <w:szCs w:val="26"/>
        </w:rPr>
      </w:pPr>
    </w:p>
    <w:p w:rsidR="00B801ED" w:rsidRPr="00B801ED" w:rsidRDefault="00B801ED" w:rsidP="00B801ED">
      <w:pPr>
        <w:pStyle w:val="110"/>
        <w:spacing w:line="240" w:lineRule="auto"/>
        <w:rPr>
          <w:rFonts w:ascii="Times New Roman" w:hAnsi="Times New Roman" w:cs="Times New Roman"/>
          <w:sz w:val="26"/>
          <w:szCs w:val="26"/>
        </w:rPr>
      </w:pPr>
    </w:p>
    <w:p w:rsidR="00B801ED" w:rsidRPr="00B801ED" w:rsidRDefault="00B801ED" w:rsidP="00B801ED">
      <w:pPr>
        <w:pStyle w:val="110"/>
        <w:spacing w:line="240" w:lineRule="auto"/>
        <w:rPr>
          <w:rFonts w:ascii="Times New Roman" w:hAnsi="Times New Roman" w:cs="Times New Roman"/>
          <w:sz w:val="26"/>
          <w:szCs w:val="26"/>
        </w:rPr>
      </w:pPr>
    </w:p>
    <w:p w:rsidR="00B801ED" w:rsidRPr="00B801ED" w:rsidRDefault="00B801ED" w:rsidP="00B801ED">
      <w:pPr>
        <w:pStyle w:val="110"/>
        <w:spacing w:line="240" w:lineRule="auto"/>
        <w:rPr>
          <w:rFonts w:ascii="Times New Roman" w:hAnsi="Times New Roman" w:cs="Times New Roman"/>
          <w:sz w:val="26"/>
          <w:szCs w:val="26"/>
        </w:rPr>
      </w:pPr>
    </w:p>
    <w:p w:rsidR="00B801ED" w:rsidRPr="00B801ED" w:rsidRDefault="00B801ED" w:rsidP="00B801ED">
      <w:pPr>
        <w:pStyle w:val="110"/>
        <w:spacing w:line="240" w:lineRule="auto"/>
        <w:rPr>
          <w:rFonts w:ascii="Times New Roman" w:hAnsi="Times New Roman" w:cs="Times New Roman"/>
          <w:sz w:val="26"/>
          <w:szCs w:val="26"/>
        </w:rPr>
      </w:pPr>
    </w:p>
    <w:p w:rsidR="00F73E47" w:rsidRPr="00B801ED" w:rsidRDefault="00F73E47">
      <w:pPr>
        <w:rPr>
          <w:rFonts w:ascii="Times New Roman" w:hAnsi="Times New Roman" w:cs="Times New Roman"/>
          <w:sz w:val="26"/>
          <w:szCs w:val="26"/>
        </w:rPr>
      </w:pPr>
      <w:bookmarkStart w:id="13" w:name="_GoBack"/>
      <w:bookmarkEnd w:id="13"/>
    </w:p>
    <w:sectPr w:rsidR="00F73E47" w:rsidRPr="00B801ED" w:rsidSect="00330799">
      <w:headerReference w:type="even" r:id="rId7"/>
      <w:headerReference w:type="default" r:id="rId8"/>
      <w:footerReference w:type="even" r:id="rId9"/>
      <w:footerReference w:type="default" r:id="rId10"/>
      <w:headerReference w:type="first" r:id="rId11"/>
      <w:footerReference w:type="first" r:id="rId1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2F" w:rsidRDefault="00B801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F6"/>
    <w:multiLevelType w:val="multilevel"/>
    <w:tmpl w:val="2C1225B0"/>
    <w:lvl w:ilvl="0">
      <w:start w:val="6"/>
      <w:numFmt w:val="decimal"/>
      <w:lvlText w:val="%1."/>
      <w:lvlJc w:val="left"/>
      <w:pPr>
        <w:ind w:left="360" w:hanging="360"/>
      </w:pPr>
      <w:rPr>
        <w:rFonts w:hint="default"/>
        <w:color w:val="000000"/>
        <w:sz w:val="24"/>
      </w:rPr>
    </w:lvl>
    <w:lvl w:ilvl="1">
      <w:start w:val="2"/>
      <w:numFmt w:val="decimal"/>
      <w:lvlText w:val="%1.%2."/>
      <w:lvlJc w:val="left"/>
      <w:pPr>
        <w:ind w:left="720" w:hanging="7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1">
    <w:nsid w:val="10FA6BBA"/>
    <w:multiLevelType w:val="multilevel"/>
    <w:tmpl w:val="3B545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300F1"/>
    <w:multiLevelType w:val="multilevel"/>
    <w:tmpl w:val="7756C456"/>
    <w:lvl w:ilvl="0">
      <w:start w:val="5"/>
      <w:numFmt w:val="decimal"/>
      <w:lvlText w:val="%1."/>
      <w:lvlJc w:val="left"/>
      <w:pPr>
        <w:ind w:left="390" w:hanging="39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902978"/>
    <w:multiLevelType w:val="multilevel"/>
    <w:tmpl w:val="5A40C5E8"/>
    <w:lvl w:ilvl="0">
      <w:start w:val="7"/>
      <w:numFmt w:val="decimal"/>
      <w:lvlText w:val="%1."/>
      <w:lvlJc w:val="left"/>
      <w:pPr>
        <w:ind w:left="360" w:hanging="360"/>
      </w:pPr>
      <w:rPr>
        <w:rFonts w:hint="default"/>
        <w:color w:val="000000"/>
        <w:sz w:val="24"/>
      </w:rPr>
    </w:lvl>
    <w:lvl w:ilvl="1">
      <w:start w:val="1"/>
      <w:numFmt w:val="decimal"/>
      <w:lvlText w:val="%1.%2."/>
      <w:lvlJc w:val="left"/>
      <w:pPr>
        <w:ind w:left="720" w:hanging="7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5">
    <w:nsid w:val="710A5191"/>
    <w:multiLevelType w:val="multilevel"/>
    <w:tmpl w:val="F17CEB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E54ED9"/>
    <w:multiLevelType w:val="multilevel"/>
    <w:tmpl w:val="2BA82BE0"/>
    <w:lvl w:ilvl="0">
      <w:start w:val="5"/>
      <w:numFmt w:val="decimal"/>
      <w:lvlText w:val="%1."/>
      <w:lvlJc w:val="left"/>
      <w:pPr>
        <w:ind w:left="360" w:hanging="360"/>
      </w:pPr>
      <w:rPr>
        <w:rFonts w:hint="default"/>
        <w:color w:val="000000"/>
        <w:sz w:val="24"/>
      </w:rPr>
    </w:lvl>
    <w:lvl w:ilvl="1">
      <w:start w:val="1"/>
      <w:numFmt w:val="decimal"/>
      <w:lvlText w:val="%1.%2."/>
      <w:lvlJc w:val="left"/>
      <w:pPr>
        <w:ind w:left="720" w:hanging="7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3B"/>
    <w:rsid w:val="009C173B"/>
    <w:rsid w:val="00B801ED"/>
    <w:rsid w:val="00F7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01ED"/>
    <w:pPr>
      <w:spacing w:after="0" w:line="240" w:lineRule="auto"/>
    </w:pPr>
    <w:rPr>
      <w:rFonts w:ascii="Arial" w:eastAsia="Times New Roman" w:hAnsi="Arial" w:cs="Arial"/>
      <w:sz w:val="24"/>
      <w:szCs w:val="24"/>
      <w:lang w:eastAsia="ru-RU"/>
    </w:rPr>
  </w:style>
  <w:style w:type="paragraph" w:styleId="2">
    <w:name w:val="heading 2"/>
    <w:basedOn w:val="a0"/>
    <w:link w:val="20"/>
    <w:uiPriority w:val="9"/>
    <w:qFormat/>
    <w:rsid w:val="00B801ED"/>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801ED"/>
    <w:rPr>
      <w:rFonts w:ascii="Arial" w:eastAsia="Times New Roman" w:hAnsi="Arial" w:cs="Arial"/>
      <w:b/>
      <w:bCs/>
      <w:sz w:val="36"/>
      <w:szCs w:val="36"/>
      <w:lang w:eastAsia="ru-RU"/>
    </w:rPr>
  </w:style>
  <w:style w:type="character" w:styleId="a4">
    <w:name w:val="Hyperlink"/>
    <w:uiPriority w:val="99"/>
    <w:unhideWhenUsed/>
    <w:rsid w:val="00B801ED"/>
    <w:rPr>
      <w:color w:val="0000FF"/>
      <w:u w:val="single"/>
    </w:rPr>
  </w:style>
  <w:style w:type="paragraph" w:styleId="a5">
    <w:name w:val="header"/>
    <w:basedOn w:val="a0"/>
    <w:link w:val="a6"/>
    <w:uiPriority w:val="99"/>
    <w:semiHidden/>
    <w:unhideWhenUsed/>
    <w:rsid w:val="00B801ED"/>
    <w:pPr>
      <w:tabs>
        <w:tab w:val="center" w:pos="4677"/>
        <w:tab w:val="right" w:pos="9355"/>
      </w:tabs>
    </w:pPr>
  </w:style>
  <w:style w:type="character" w:customStyle="1" w:styleId="a6">
    <w:name w:val="Верхний колонтитул Знак"/>
    <w:basedOn w:val="a1"/>
    <w:link w:val="a5"/>
    <w:uiPriority w:val="99"/>
    <w:semiHidden/>
    <w:rsid w:val="00B801ED"/>
    <w:rPr>
      <w:rFonts w:ascii="Arial" w:eastAsia="Times New Roman" w:hAnsi="Arial" w:cs="Arial"/>
      <w:sz w:val="24"/>
      <w:szCs w:val="24"/>
      <w:lang w:eastAsia="ru-RU"/>
    </w:rPr>
  </w:style>
  <w:style w:type="paragraph" w:styleId="a7">
    <w:name w:val="footer"/>
    <w:basedOn w:val="a0"/>
    <w:link w:val="a8"/>
    <w:uiPriority w:val="99"/>
    <w:semiHidden/>
    <w:unhideWhenUsed/>
    <w:rsid w:val="00B801ED"/>
    <w:pPr>
      <w:tabs>
        <w:tab w:val="center" w:pos="4677"/>
        <w:tab w:val="right" w:pos="9355"/>
      </w:tabs>
    </w:pPr>
  </w:style>
  <w:style w:type="character" w:customStyle="1" w:styleId="a8">
    <w:name w:val="Нижний колонтитул Знак"/>
    <w:basedOn w:val="a1"/>
    <w:link w:val="a7"/>
    <w:uiPriority w:val="99"/>
    <w:semiHidden/>
    <w:rsid w:val="00B801ED"/>
    <w:rPr>
      <w:rFonts w:ascii="Arial" w:eastAsia="Times New Roman" w:hAnsi="Arial" w:cs="Arial"/>
      <w:sz w:val="24"/>
      <w:szCs w:val="24"/>
      <w:lang w:eastAsia="ru-RU"/>
    </w:rPr>
  </w:style>
  <w:style w:type="character" w:customStyle="1" w:styleId="Style1">
    <w:name w:val="Style1 Знак"/>
    <w:link w:val="Style10"/>
    <w:uiPriority w:val="99"/>
    <w:locked/>
    <w:rsid w:val="00B801ED"/>
    <w:rPr>
      <w:rFonts w:ascii="Candara" w:hAnsi="Candara"/>
      <w:sz w:val="24"/>
      <w:szCs w:val="24"/>
    </w:rPr>
  </w:style>
  <w:style w:type="paragraph" w:customStyle="1" w:styleId="Style10">
    <w:name w:val="Style1"/>
    <w:basedOn w:val="a0"/>
    <w:link w:val="Style1"/>
    <w:uiPriority w:val="99"/>
    <w:rsid w:val="00B801ED"/>
    <w:pPr>
      <w:widowControl w:val="0"/>
      <w:autoSpaceDE w:val="0"/>
      <w:autoSpaceDN w:val="0"/>
      <w:adjustRightInd w:val="0"/>
      <w:spacing w:line="245" w:lineRule="exact"/>
      <w:jc w:val="both"/>
    </w:pPr>
    <w:rPr>
      <w:rFonts w:ascii="Candara" w:eastAsiaTheme="minorHAnsi" w:hAnsi="Candara" w:cstheme="minorBidi"/>
      <w:lang w:eastAsia="en-US"/>
    </w:rPr>
  </w:style>
  <w:style w:type="character" w:customStyle="1" w:styleId="Style2">
    <w:name w:val="Style2 Знак"/>
    <w:link w:val="Style20"/>
    <w:uiPriority w:val="99"/>
    <w:locked/>
    <w:rsid w:val="00B801ED"/>
    <w:rPr>
      <w:rFonts w:ascii="Candara" w:hAnsi="Candara"/>
      <w:sz w:val="24"/>
      <w:szCs w:val="24"/>
    </w:rPr>
  </w:style>
  <w:style w:type="paragraph" w:customStyle="1" w:styleId="Style20">
    <w:name w:val="Style2"/>
    <w:basedOn w:val="a0"/>
    <w:link w:val="Style2"/>
    <w:uiPriority w:val="99"/>
    <w:rsid w:val="00B801ED"/>
    <w:pPr>
      <w:widowControl w:val="0"/>
      <w:autoSpaceDE w:val="0"/>
      <w:autoSpaceDN w:val="0"/>
      <w:adjustRightInd w:val="0"/>
    </w:pPr>
    <w:rPr>
      <w:rFonts w:ascii="Candara" w:eastAsiaTheme="minorHAnsi" w:hAnsi="Candara" w:cstheme="minorBidi"/>
      <w:lang w:eastAsia="en-US"/>
    </w:rPr>
  </w:style>
  <w:style w:type="paragraph" w:customStyle="1" w:styleId="Style7">
    <w:name w:val="Style7"/>
    <w:basedOn w:val="a0"/>
    <w:uiPriority w:val="99"/>
    <w:rsid w:val="00B801ED"/>
    <w:pPr>
      <w:widowControl w:val="0"/>
      <w:autoSpaceDE w:val="0"/>
      <w:autoSpaceDN w:val="0"/>
      <w:adjustRightInd w:val="0"/>
    </w:pPr>
    <w:rPr>
      <w:rFonts w:ascii="Candara" w:hAnsi="Candara" w:cs="Times New Roman"/>
    </w:rPr>
  </w:style>
  <w:style w:type="paragraph" w:customStyle="1" w:styleId="Style8">
    <w:name w:val="Style8"/>
    <w:basedOn w:val="a0"/>
    <w:uiPriority w:val="99"/>
    <w:rsid w:val="00B801ED"/>
    <w:pPr>
      <w:widowControl w:val="0"/>
      <w:autoSpaceDE w:val="0"/>
      <w:autoSpaceDN w:val="0"/>
      <w:adjustRightInd w:val="0"/>
      <w:spacing w:line="269" w:lineRule="exact"/>
      <w:ind w:firstLine="197"/>
    </w:pPr>
    <w:rPr>
      <w:rFonts w:ascii="Candara" w:hAnsi="Candara" w:cs="Times New Roman"/>
    </w:rPr>
  </w:style>
  <w:style w:type="paragraph" w:customStyle="1" w:styleId="Style9">
    <w:name w:val="Style9"/>
    <w:basedOn w:val="a0"/>
    <w:uiPriority w:val="99"/>
    <w:rsid w:val="00B801ED"/>
    <w:pPr>
      <w:widowControl w:val="0"/>
      <w:autoSpaceDE w:val="0"/>
      <w:autoSpaceDN w:val="0"/>
      <w:adjustRightInd w:val="0"/>
    </w:pPr>
    <w:rPr>
      <w:rFonts w:ascii="Candara" w:hAnsi="Candara" w:cs="Times New Roman"/>
    </w:rPr>
  </w:style>
  <w:style w:type="paragraph" w:customStyle="1" w:styleId="Style100">
    <w:name w:val="Style10"/>
    <w:basedOn w:val="a0"/>
    <w:uiPriority w:val="99"/>
    <w:rsid w:val="00B801ED"/>
    <w:pPr>
      <w:widowControl w:val="0"/>
      <w:autoSpaceDE w:val="0"/>
      <w:autoSpaceDN w:val="0"/>
      <w:adjustRightInd w:val="0"/>
      <w:spacing w:line="269" w:lineRule="exact"/>
      <w:ind w:firstLine="221"/>
    </w:pPr>
    <w:rPr>
      <w:rFonts w:ascii="Candara" w:hAnsi="Candara" w:cs="Times New Roman"/>
    </w:rPr>
  </w:style>
  <w:style w:type="character" w:customStyle="1" w:styleId="11">
    <w:name w:val="1.1. Знак"/>
    <w:basedOn w:val="Style2"/>
    <w:link w:val="110"/>
    <w:locked/>
    <w:rsid w:val="00B801ED"/>
    <w:rPr>
      <w:rFonts w:ascii="Candara" w:hAnsi="Candara"/>
      <w:sz w:val="24"/>
      <w:szCs w:val="24"/>
    </w:rPr>
  </w:style>
  <w:style w:type="paragraph" w:customStyle="1" w:styleId="110">
    <w:name w:val="1.1."/>
    <w:basedOn w:val="Style20"/>
    <w:link w:val="11"/>
    <w:rsid w:val="00B801ED"/>
    <w:pPr>
      <w:widowControl/>
      <w:tabs>
        <w:tab w:val="left" w:pos="142"/>
        <w:tab w:val="left" w:pos="1134"/>
      </w:tabs>
      <w:spacing w:line="360" w:lineRule="auto"/>
      <w:jc w:val="both"/>
    </w:pPr>
  </w:style>
  <w:style w:type="character" w:customStyle="1" w:styleId="111">
    <w:name w:val="1.1.1. Знак"/>
    <w:basedOn w:val="Style1"/>
    <w:link w:val="1110"/>
    <w:locked/>
    <w:rsid w:val="00B801ED"/>
    <w:rPr>
      <w:rFonts w:ascii="Candara" w:hAnsi="Candara"/>
      <w:sz w:val="24"/>
      <w:szCs w:val="24"/>
    </w:rPr>
  </w:style>
  <w:style w:type="paragraph" w:customStyle="1" w:styleId="1110">
    <w:name w:val="1.1.1."/>
    <w:basedOn w:val="Style10"/>
    <w:link w:val="111"/>
    <w:rsid w:val="00B801ED"/>
    <w:pPr>
      <w:widowControl/>
      <w:spacing w:line="360" w:lineRule="auto"/>
      <w:ind w:left="2127" w:hanging="993"/>
    </w:pPr>
  </w:style>
  <w:style w:type="character" w:customStyle="1" w:styleId="a9">
    <w:name w:val="Маркер Знак"/>
    <w:link w:val="a"/>
    <w:locked/>
    <w:rsid w:val="00B801ED"/>
    <w:rPr>
      <w:sz w:val="24"/>
      <w:szCs w:val="24"/>
    </w:rPr>
  </w:style>
  <w:style w:type="paragraph" w:customStyle="1" w:styleId="a">
    <w:name w:val="Маркер"/>
    <w:basedOn w:val="a0"/>
    <w:link w:val="a9"/>
    <w:rsid w:val="00B801ED"/>
    <w:pPr>
      <w:numPr>
        <w:numId w:val="1"/>
      </w:numPr>
      <w:tabs>
        <w:tab w:val="left" w:pos="605"/>
        <w:tab w:val="left" w:pos="1560"/>
      </w:tabs>
      <w:autoSpaceDE w:val="0"/>
      <w:autoSpaceDN w:val="0"/>
      <w:adjustRightInd w:val="0"/>
      <w:spacing w:line="360" w:lineRule="auto"/>
      <w:ind w:left="1560"/>
      <w:jc w:val="both"/>
    </w:pPr>
    <w:rPr>
      <w:rFonts w:asciiTheme="minorHAnsi" w:eastAsiaTheme="minorHAnsi" w:hAnsiTheme="minorHAnsi" w:cstheme="minorBidi"/>
      <w:lang w:eastAsia="en-US"/>
    </w:rPr>
  </w:style>
  <w:style w:type="character" w:customStyle="1" w:styleId="1">
    <w:name w:val="1. Знак"/>
    <w:link w:val="10"/>
    <w:locked/>
    <w:rsid w:val="00B801ED"/>
    <w:rPr>
      <w:rFonts w:ascii="Candara" w:hAnsi="Candara"/>
      <w:b/>
      <w:sz w:val="24"/>
      <w:szCs w:val="24"/>
    </w:rPr>
  </w:style>
  <w:style w:type="paragraph" w:customStyle="1" w:styleId="10">
    <w:name w:val="1."/>
    <w:basedOn w:val="Style10"/>
    <w:link w:val="1"/>
    <w:rsid w:val="00B801ED"/>
    <w:pPr>
      <w:widowControl/>
      <w:tabs>
        <w:tab w:val="left" w:pos="1134"/>
      </w:tabs>
      <w:spacing w:line="360" w:lineRule="auto"/>
    </w:pPr>
    <w:rPr>
      <w:b/>
    </w:rPr>
  </w:style>
  <w:style w:type="paragraph" w:customStyle="1" w:styleId="hp">
    <w:name w:val="hp"/>
    <w:basedOn w:val="a0"/>
    <w:uiPriority w:val="99"/>
    <w:rsid w:val="00B801ED"/>
    <w:pPr>
      <w:spacing w:before="100" w:beforeAutospacing="1" w:after="100" w:afterAutospacing="1"/>
    </w:pPr>
    <w:rPr>
      <w:rFonts w:ascii="Times New Roman" w:hAnsi="Times New Roman" w:cs="Times New Roman"/>
    </w:rPr>
  </w:style>
  <w:style w:type="character" w:customStyle="1" w:styleId="FontStyle16">
    <w:name w:val="Font Style16"/>
    <w:uiPriority w:val="99"/>
    <w:rsid w:val="00B801ED"/>
    <w:rPr>
      <w:rFonts w:ascii="Candara" w:hAnsi="Candara" w:cs="Candara" w:hint="default"/>
      <w:b/>
      <w:bCs/>
      <w:color w:val="000000"/>
      <w:spacing w:val="-10"/>
      <w:sz w:val="18"/>
      <w:szCs w:val="18"/>
    </w:rPr>
  </w:style>
  <w:style w:type="character" w:customStyle="1" w:styleId="FontStyle17">
    <w:name w:val="Font Style17"/>
    <w:uiPriority w:val="99"/>
    <w:rsid w:val="00B801ED"/>
    <w:rPr>
      <w:rFonts w:ascii="Bookman Old Style" w:hAnsi="Bookman Old Style" w:cs="Bookman Old Style" w:hint="default"/>
      <w:b/>
      <w:bCs/>
      <w:color w:val="000000"/>
      <w:sz w:val="22"/>
      <w:szCs w:val="22"/>
    </w:rPr>
  </w:style>
  <w:style w:type="character" w:customStyle="1" w:styleId="FontStyle21">
    <w:name w:val="Font Style21"/>
    <w:uiPriority w:val="99"/>
    <w:rsid w:val="00B801ED"/>
    <w:rPr>
      <w:rFonts w:ascii="Bookman Old Style" w:hAnsi="Bookman Old Style" w:cs="Bookman Old Style" w:hint="default"/>
      <w:color w:val="000000"/>
      <w:spacing w:val="10"/>
      <w:sz w:val="20"/>
      <w:szCs w:val="20"/>
    </w:rPr>
  </w:style>
  <w:style w:type="character" w:customStyle="1" w:styleId="FontStyle22">
    <w:name w:val="Font Style22"/>
    <w:uiPriority w:val="99"/>
    <w:rsid w:val="00B801ED"/>
    <w:rPr>
      <w:rFonts w:ascii="Bookman Old Style" w:hAnsi="Bookman Old Style" w:cs="Bookman Old Style" w:hint="default"/>
      <w:smallCaps/>
      <w:color w:val="000000"/>
      <w:sz w:val="18"/>
      <w:szCs w:val="18"/>
    </w:rPr>
  </w:style>
  <w:style w:type="character" w:customStyle="1" w:styleId="FontStyle11">
    <w:name w:val="Font Style11"/>
    <w:uiPriority w:val="99"/>
    <w:rsid w:val="00B801ED"/>
    <w:rPr>
      <w:rFonts w:ascii="Courier New" w:hAnsi="Courier New" w:cs="Courier New" w:hint="default"/>
      <w:color w:val="000000"/>
      <w:spacing w:val="-10"/>
      <w:sz w:val="20"/>
      <w:szCs w:val="20"/>
    </w:rPr>
  </w:style>
  <w:style w:type="character" w:customStyle="1" w:styleId="FontStyle12">
    <w:name w:val="Font Style12"/>
    <w:uiPriority w:val="99"/>
    <w:rsid w:val="00B801ED"/>
    <w:rPr>
      <w:rFonts w:ascii="Courier New" w:hAnsi="Courier New" w:cs="Courier New" w:hint="default"/>
      <w:color w:val="000000"/>
      <w:sz w:val="22"/>
      <w:szCs w:val="22"/>
    </w:rPr>
  </w:style>
  <w:style w:type="character" w:customStyle="1" w:styleId="FontStyle13">
    <w:name w:val="Font Style13"/>
    <w:uiPriority w:val="99"/>
    <w:rsid w:val="00B801ED"/>
    <w:rPr>
      <w:rFonts w:ascii="Courier New" w:hAnsi="Courier New" w:cs="Courier New" w:hint="default"/>
      <w:color w:val="000000"/>
      <w:spacing w:val="-20"/>
      <w:sz w:val="24"/>
      <w:szCs w:val="24"/>
    </w:rPr>
  </w:style>
  <w:style w:type="character" w:customStyle="1" w:styleId="aa">
    <w:name w:val="Основной текст_"/>
    <w:link w:val="12"/>
    <w:rsid w:val="00B801ED"/>
    <w:rPr>
      <w:color w:val="5F4F55"/>
      <w:sz w:val="28"/>
      <w:szCs w:val="28"/>
      <w:shd w:val="clear" w:color="auto" w:fill="FFFFFF"/>
    </w:rPr>
  </w:style>
  <w:style w:type="paragraph" w:customStyle="1" w:styleId="12">
    <w:name w:val="Основной текст1"/>
    <w:basedOn w:val="a0"/>
    <w:link w:val="aa"/>
    <w:rsid w:val="00B801ED"/>
    <w:pPr>
      <w:widowControl w:val="0"/>
      <w:shd w:val="clear" w:color="auto" w:fill="FFFFFF"/>
    </w:pPr>
    <w:rPr>
      <w:rFonts w:asciiTheme="minorHAnsi" w:eastAsiaTheme="minorHAnsi" w:hAnsiTheme="minorHAnsi" w:cstheme="minorBidi"/>
      <w:color w:val="5F4F55"/>
      <w:sz w:val="28"/>
      <w:szCs w:val="28"/>
      <w:lang w:eastAsia="en-US"/>
    </w:rPr>
  </w:style>
  <w:style w:type="character" w:customStyle="1" w:styleId="21">
    <w:name w:val="Заголовок №2_"/>
    <w:link w:val="22"/>
    <w:rsid w:val="00B801ED"/>
    <w:rPr>
      <w:b/>
      <w:bCs/>
      <w:shd w:val="clear" w:color="auto" w:fill="FFFFFF"/>
    </w:rPr>
  </w:style>
  <w:style w:type="paragraph" w:customStyle="1" w:styleId="22">
    <w:name w:val="Заголовок №2"/>
    <w:basedOn w:val="a0"/>
    <w:link w:val="21"/>
    <w:rsid w:val="00B801ED"/>
    <w:pPr>
      <w:widowControl w:val="0"/>
      <w:shd w:val="clear" w:color="auto" w:fill="FFFFFF"/>
      <w:ind w:firstLine="720"/>
      <w:outlineLvl w:val="1"/>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01ED"/>
    <w:pPr>
      <w:spacing w:after="0" w:line="240" w:lineRule="auto"/>
    </w:pPr>
    <w:rPr>
      <w:rFonts w:ascii="Arial" w:eastAsia="Times New Roman" w:hAnsi="Arial" w:cs="Arial"/>
      <w:sz w:val="24"/>
      <w:szCs w:val="24"/>
      <w:lang w:eastAsia="ru-RU"/>
    </w:rPr>
  </w:style>
  <w:style w:type="paragraph" w:styleId="2">
    <w:name w:val="heading 2"/>
    <w:basedOn w:val="a0"/>
    <w:link w:val="20"/>
    <w:uiPriority w:val="9"/>
    <w:qFormat/>
    <w:rsid w:val="00B801ED"/>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801ED"/>
    <w:rPr>
      <w:rFonts w:ascii="Arial" w:eastAsia="Times New Roman" w:hAnsi="Arial" w:cs="Arial"/>
      <w:b/>
      <w:bCs/>
      <w:sz w:val="36"/>
      <w:szCs w:val="36"/>
      <w:lang w:eastAsia="ru-RU"/>
    </w:rPr>
  </w:style>
  <w:style w:type="character" w:styleId="a4">
    <w:name w:val="Hyperlink"/>
    <w:uiPriority w:val="99"/>
    <w:unhideWhenUsed/>
    <w:rsid w:val="00B801ED"/>
    <w:rPr>
      <w:color w:val="0000FF"/>
      <w:u w:val="single"/>
    </w:rPr>
  </w:style>
  <w:style w:type="paragraph" w:styleId="a5">
    <w:name w:val="header"/>
    <w:basedOn w:val="a0"/>
    <w:link w:val="a6"/>
    <w:uiPriority w:val="99"/>
    <w:semiHidden/>
    <w:unhideWhenUsed/>
    <w:rsid w:val="00B801ED"/>
    <w:pPr>
      <w:tabs>
        <w:tab w:val="center" w:pos="4677"/>
        <w:tab w:val="right" w:pos="9355"/>
      </w:tabs>
    </w:pPr>
  </w:style>
  <w:style w:type="character" w:customStyle="1" w:styleId="a6">
    <w:name w:val="Верхний колонтитул Знак"/>
    <w:basedOn w:val="a1"/>
    <w:link w:val="a5"/>
    <w:uiPriority w:val="99"/>
    <w:semiHidden/>
    <w:rsid w:val="00B801ED"/>
    <w:rPr>
      <w:rFonts w:ascii="Arial" w:eastAsia="Times New Roman" w:hAnsi="Arial" w:cs="Arial"/>
      <w:sz w:val="24"/>
      <w:szCs w:val="24"/>
      <w:lang w:eastAsia="ru-RU"/>
    </w:rPr>
  </w:style>
  <w:style w:type="paragraph" w:styleId="a7">
    <w:name w:val="footer"/>
    <w:basedOn w:val="a0"/>
    <w:link w:val="a8"/>
    <w:uiPriority w:val="99"/>
    <w:semiHidden/>
    <w:unhideWhenUsed/>
    <w:rsid w:val="00B801ED"/>
    <w:pPr>
      <w:tabs>
        <w:tab w:val="center" w:pos="4677"/>
        <w:tab w:val="right" w:pos="9355"/>
      </w:tabs>
    </w:pPr>
  </w:style>
  <w:style w:type="character" w:customStyle="1" w:styleId="a8">
    <w:name w:val="Нижний колонтитул Знак"/>
    <w:basedOn w:val="a1"/>
    <w:link w:val="a7"/>
    <w:uiPriority w:val="99"/>
    <w:semiHidden/>
    <w:rsid w:val="00B801ED"/>
    <w:rPr>
      <w:rFonts w:ascii="Arial" w:eastAsia="Times New Roman" w:hAnsi="Arial" w:cs="Arial"/>
      <w:sz w:val="24"/>
      <w:szCs w:val="24"/>
      <w:lang w:eastAsia="ru-RU"/>
    </w:rPr>
  </w:style>
  <w:style w:type="character" w:customStyle="1" w:styleId="Style1">
    <w:name w:val="Style1 Знак"/>
    <w:link w:val="Style10"/>
    <w:uiPriority w:val="99"/>
    <w:locked/>
    <w:rsid w:val="00B801ED"/>
    <w:rPr>
      <w:rFonts w:ascii="Candara" w:hAnsi="Candara"/>
      <w:sz w:val="24"/>
      <w:szCs w:val="24"/>
    </w:rPr>
  </w:style>
  <w:style w:type="paragraph" w:customStyle="1" w:styleId="Style10">
    <w:name w:val="Style1"/>
    <w:basedOn w:val="a0"/>
    <w:link w:val="Style1"/>
    <w:uiPriority w:val="99"/>
    <w:rsid w:val="00B801ED"/>
    <w:pPr>
      <w:widowControl w:val="0"/>
      <w:autoSpaceDE w:val="0"/>
      <w:autoSpaceDN w:val="0"/>
      <w:adjustRightInd w:val="0"/>
      <w:spacing w:line="245" w:lineRule="exact"/>
      <w:jc w:val="both"/>
    </w:pPr>
    <w:rPr>
      <w:rFonts w:ascii="Candara" w:eastAsiaTheme="minorHAnsi" w:hAnsi="Candara" w:cstheme="minorBidi"/>
      <w:lang w:eastAsia="en-US"/>
    </w:rPr>
  </w:style>
  <w:style w:type="character" w:customStyle="1" w:styleId="Style2">
    <w:name w:val="Style2 Знак"/>
    <w:link w:val="Style20"/>
    <w:uiPriority w:val="99"/>
    <w:locked/>
    <w:rsid w:val="00B801ED"/>
    <w:rPr>
      <w:rFonts w:ascii="Candara" w:hAnsi="Candara"/>
      <w:sz w:val="24"/>
      <w:szCs w:val="24"/>
    </w:rPr>
  </w:style>
  <w:style w:type="paragraph" w:customStyle="1" w:styleId="Style20">
    <w:name w:val="Style2"/>
    <w:basedOn w:val="a0"/>
    <w:link w:val="Style2"/>
    <w:uiPriority w:val="99"/>
    <w:rsid w:val="00B801ED"/>
    <w:pPr>
      <w:widowControl w:val="0"/>
      <w:autoSpaceDE w:val="0"/>
      <w:autoSpaceDN w:val="0"/>
      <w:adjustRightInd w:val="0"/>
    </w:pPr>
    <w:rPr>
      <w:rFonts w:ascii="Candara" w:eastAsiaTheme="minorHAnsi" w:hAnsi="Candara" w:cstheme="minorBidi"/>
      <w:lang w:eastAsia="en-US"/>
    </w:rPr>
  </w:style>
  <w:style w:type="paragraph" w:customStyle="1" w:styleId="Style7">
    <w:name w:val="Style7"/>
    <w:basedOn w:val="a0"/>
    <w:uiPriority w:val="99"/>
    <w:rsid w:val="00B801ED"/>
    <w:pPr>
      <w:widowControl w:val="0"/>
      <w:autoSpaceDE w:val="0"/>
      <w:autoSpaceDN w:val="0"/>
      <w:adjustRightInd w:val="0"/>
    </w:pPr>
    <w:rPr>
      <w:rFonts w:ascii="Candara" w:hAnsi="Candara" w:cs="Times New Roman"/>
    </w:rPr>
  </w:style>
  <w:style w:type="paragraph" w:customStyle="1" w:styleId="Style8">
    <w:name w:val="Style8"/>
    <w:basedOn w:val="a0"/>
    <w:uiPriority w:val="99"/>
    <w:rsid w:val="00B801ED"/>
    <w:pPr>
      <w:widowControl w:val="0"/>
      <w:autoSpaceDE w:val="0"/>
      <w:autoSpaceDN w:val="0"/>
      <w:adjustRightInd w:val="0"/>
      <w:spacing w:line="269" w:lineRule="exact"/>
      <w:ind w:firstLine="197"/>
    </w:pPr>
    <w:rPr>
      <w:rFonts w:ascii="Candara" w:hAnsi="Candara" w:cs="Times New Roman"/>
    </w:rPr>
  </w:style>
  <w:style w:type="paragraph" w:customStyle="1" w:styleId="Style9">
    <w:name w:val="Style9"/>
    <w:basedOn w:val="a0"/>
    <w:uiPriority w:val="99"/>
    <w:rsid w:val="00B801ED"/>
    <w:pPr>
      <w:widowControl w:val="0"/>
      <w:autoSpaceDE w:val="0"/>
      <w:autoSpaceDN w:val="0"/>
      <w:adjustRightInd w:val="0"/>
    </w:pPr>
    <w:rPr>
      <w:rFonts w:ascii="Candara" w:hAnsi="Candara" w:cs="Times New Roman"/>
    </w:rPr>
  </w:style>
  <w:style w:type="paragraph" w:customStyle="1" w:styleId="Style100">
    <w:name w:val="Style10"/>
    <w:basedOn w:val="a0"/>
    <w:uiPriority w:val="99"/>
    <w:rsid w:val="00B801ED"/>
    <w:pPr>
      <w:widowControl w:val="0"/>
      <w:autoSpaceDE w:val="0"/>
      <w:autoSpaceDN w:val="0"/>
      <w:adjustRightInd w:val="0"/>
      <w:spacing w:line="269" w:lineRule="exact"/>
      <w:ind w:firstLine="221"/>
    </w:pPr>
    <w:rPr>
      <w:rFonts w:ascii="Candara" w:hAnsi="Candara" w:cs="Times New Roman"/>
    </w:rPr>
  </w:style>
  <w:style w:type="character" w:customStyle="1" w:styleId="11">
    <w:name w:val="1.1. Знак"/>
    <w:basedOn w:val="Style2"/>
    <w:link w:val="110"/>
    <w:locked/>
    <w:rsid w:val="00B801ED"/>
    <w:rPr>
      <w:rFonts w:ascii="Candara" w:hAnsi="Candara"/>
      <w:sz w:val="24"/>
      <w:szCs w:val="24"/>
    </w:rPr>
  </w:style>
  <w:style w:type="paragraph" w:customStyle="1" w:styleId="110">
    <w:name w:val="1.1."/>
    <w:basedOn w:val="Style20"/>
    <w:link w:val="11"/>
    <w:rsid w:val="00B801ED"/>
    <w:pPr>
      <w:widowControl/>
      <w:tabs>
        <w:tab w:val="left" w:pos="142"/>
        <w:tab w:val="left" w:pos="1134"/>
      </w:tabs>
      <w:spacing w:line="360" w:lineRule="auto"/>
      <w:jc w:val="both"/>
    </w:pPr>
  </w:style>
  <w:style w:type="character" w:customStyle="1" w:styleId="111">
    <w:name w:val="1.1.1. Знак"/>
    <w:basedOn w:val="Style1"/>
    <w:link w:val="1110"/>
    <w:locked/>
    <w:rsid w:val="00B801ED"/>
    <w:rPr>
      <w:rFonts w:ascii="Candara" w:hAnsi="Candara"/>
      <w:sz w:val="24"/>
      <w:szCs w:val="24"/>
    </w:rPr>
  </w:style>
  <w:style w:type="paragraph" w:customStyle="1" w:styleId="1110">
    <w:name w:val="1.1.1."/>
    <w:basedOn w:val="Style10"/>
    <w:link w:val="111"/>
    <w:rsid w:val="00B801ED"/>
    <w:pPr>
      <w:widowControl/>
      <w:spacing w:line="360" w:lineRule="auto"/>
      <w:ind w:left="2127" w:hanging="993"/>
    </w:pPr>
  </w:style>
  <w:style w:type="character" w:customStyle="1" w:styleId="a9">
    <w:name w:val="Маркер Знак"/>
    <w:link w:val="a"/>
    <w:locked/>
    <w:rsid w:val="00B801ED"/>
    <w:rPr>
      <w:sz w:val="24"/>
      <w:szCs w:val="24"/>
    </w:rPr>
  </w:style>
  <w:style w:type="paragraph" w:customStyle="1" w:styleId="a">
    <w:name w:val="Маркер"/>
    <w:basedOn w:val="a0"/>
    <w:link w:val="a9"/>
    <w:rsid w:val="00B801ED"/>
    <w:pPr>
      <w:numPr>
        <w:numId w:val="1"/>
      </w:numPr>
      <w:tabs>
        <w:tab w:val="left" w:pos="605"/>
        <w:tab w:val="left" w:pos="1560"/>
      </w:tabs>
      <w:autoSpaceDE w:val="0"/>
      <w:autoSpaceDN w:val="0"/>
      <w:adjustRightInd w:val="0"/>
      <w:spacing w:line="360" w:lineRule="auto"/>
      <w:ind w:left="1560"/>
      <w:jc w:val="both"/>
    </w:pPr>
    <w:rPr>
      <w:rFonts w:asciiTheme="minorHAnsi" w:eastAsiaTheme="minorHAnsi" w:hAnsiTheme="minorHAnsi" w:cstheme="minorBidi"/>
      <w:lang w:eastAsia="en-US"/>
    </w:rPr>
  </w:style>
  <w:style w:type="character" w:customStyle="1" w:styleId="1">
    <w:name w:val="1. Знак"/>
    <w:link w:val="10"/>
    <w:locked/>
    <w:rsid w:val="00B801ED"/>
    <w:rPr>
      <w:rFonts w:ascii="Candara" w:hAnsi="Candara"/>
      <w:b/>
      <w:sz w:val="24"/>
      <w:szCs w:val="24"/>
    </w:rPr>
  </w:style>
  <w:style w:type="paragraph" w:customStyle="1" w:styleId="10">
    <w:name w:val="1."/>
    <w:basedOn w:val="Style10"/>
    <w:link w:val="1"/>
    <w:rsid w:val="00B801ED"/>
    <w:pPr>
      <w:widowControl/>
      <w:tabs>
        <w:tab w:val="left" w:pos="1134"/>
      </w:tabs>
      <w:spacing w:line="360" w:lineRule="auto"/>
    </w:pPr>
    <w:rPr>
      <w:b/>
    </w:rPr>
  </w:style>
  <w:style w:type="paragraph" w:customStyle="1" w:styleId="hp">
    <w:name w:val="hp"/>
    <w:basedOn w:val="a0"/>
    <w:uiPriority w:val="99"/>
    <w:rsid w:val="00B801ED"/>
    <w:pPr>
      <w:spacing w:before="100" w:beforeAutospacing="1" w:after="100" w:afterAutospacing="1"/>
    </w:pPr>
    <w:rPr>
      <w:rFonts w:ascii="Times New Roman" w:hAnsi="Times New Roman" w:cs="Times New Roman"/>
    </w:rPr>
  </w:style>
  <w:style w:type="character" w:customStyle="1" w:styleId="FontStyle16">
    <w:name w:val="Font Style16"/>
    <w:uiPriority w:val="99"/>
    <w:rsid w:val="00B801ED"/>
    <w:rPr>
      <w:rFonts w:ascii="Candara" w:hAnsi="Candara" w:cs="Candara" w:hint="default"/>
      <w:b/>
      <w:bCs/>
      <w:color w:val="000000"/>
      <w:spacing w:val="-10"/>
      <w:sz w:val="18"/>
      <w:szCs w:val="18"/>
    </w:rPr>
  </w:style>
  <w:style w:type="character" w:customStyle="1" w:styleId="FontStyle17">
    <w:name w:val="Font Style17"/>
    <w:uiPriority w:val="99"/>
    <w:rsid w:val="00B801ED"/>
    <w:rPr>
      <w:rFonts w:ascii="Bookman Old Style" w:hAnsi="Bookman Old Style" w:cs="Bookman Old Style" w:hint="default"/>
      <w:b/>
      <w:bCs/>
      <w:color w:val="000000"/>
      <w:sz w:val="22"/>
      <w:szCs w:val="22"/>
    </w:rPr>
  </w:style>
  <w:style w:type="character" w:customStyle="1" w:styleId="FontStyle21">
    <w:name w:val="Font Style21"/>
    <w:uiPriority w:val="99"/>
    <w:rsid w:val="00B801ED"/>
    <w:rPr>
      <w:rFonts w:ascii="Bookman Old Style" w:hAnsi="Bookman Old Style" w:cs="Bookman Old Style" w:hint="default"/>
      <w:color w:val="000000"/>
      <w:spacing w:val="10"/>
      <w:sz w:val="20"/>
      <w:szCs w:val="20"/>
    </w:rPr>
  </w:style>
  <w:style w:type="character" w:customStyle="1" w:styleId="FontStyle22">
    <w:name w:val="Font Style22"/>
    <w:uiPriority w:val="99"/>
    <w:rsid w:val="00B801ED"/>
    <w:rPr>
      <w:rFonts w:ascii="Bookman Old Style" w:hAnsi="Bookman Old Style" w:cs="Bookman Old Style" w:hint="default"/>
      <w:smallCaps/>
      <w:color w:val="000000"/>
      <w:sz w:val="18"/>
      <w:szCs w:val="18"/>
    </w:rPr>
  </w:style>
  <w:style w:type="character" w:customStyle="1" w:styleId="FontStyle11">
    <w:name w:val="Font Style11"/>
    <w:uiPriority w:val="99"/>
    <w:rsid w:val="00B801ED"/>
    <w:rPr>
      <w:rFonts w:ascii="Courier New" w:hAnsi="Courier New" w:cs="Courier New" w:hint="default"/>
      <w:color w:val="000000"/>
      <w:spacing w:val="-10"/>
      <w:sz w:val="20"/>
      <w:szCs w:val="20"/>
    </w:rPr>
  </w:style>
  <w:style w:type="character" w:customStyle="1" w:styleId="FontStyle12">
    <w:name w:val="Font Style12"/>
    <w:uiPriority w:val="99"/>
    <w:rsid w:val="00B801ED"/>
    <w:rPr>
      <w:rFonts w:ascii="Courier New" w:hAnsi="Courier New" w:cs="Courier New" w:hint="default"/>
      <w:color w:val="000000"/>
      <w:sz w:val="22"/>
      <w:szCs w:val="22"/>
    </w:rPr>
  </w:style>
  <w:style w:type="character" w:customStyle="1" w:styleId="FontStyle13">
    <w:name w:val="Font Style13"/>
    <w:uiPriority w:val="99"/>
    <w:rsid w:val="00B801ED"/>
    <w:rPr>
      <w:rFonts w:ascii="Courier New" w:hAnsi="Courier New" w:cs="Courier New" w:hint="default"/>
      <w:color w:val="000000"/>
      <w:spacing w:val="-20"/>
      <w:sz w:val="24"/>
      <w:szCs w:val="24"/>
    </w:rPr>
  </w:style>
  <w:style w:type="character" w:customStyle="1" w:styleId="aa">
    <w:name w:val="Основной текст_"/>
    <w:link w:val="12"/>
    <w:rsid w:val="00B801ED"/>
    <w:rPr>
      <w:color w:val="5F4F55"/>
      <w:sz w:val="28"/>
      <w:szCs w:val="28"/>
      <w:shd w:val="clear" w:color="auto" w:fill="FFFFFF"/>
    </w:rPr>
  </w:style>
  <w:style w:type="paragraph" w:customStyle="1" w:styleId="12">
    <w:name w:val="Основной текст1"/>
    <w:basedOn w:val="a0"/>
    <w:link w:val="aa"/>
    <w:rsid w:val="00B801ED"/>
    <w:pPr>
      <w:widowControl w:val="0"/>
      <w:shd w:val="clear" w:color="auto" w:fill="FFFFFF"/>
    </w:pPr>
    <w:rPr>
      <w:rFonts w:asciiTheme="minorHAnsi" w:eastAsiaTheme="minorHAnsi" w:hAnsiTheme="minorHAnsi" w:cstheme="minorBidi"/>
      <w:color w:val="5F4F55"/>
      <w:sz w:val="28"/>
      <w:szCs w:val="28"/>
      <w:lang w:eastAsia="en-US"/>
    </w:rPr>
  </w:style>
  <w:style w:type="character" w:customStyle="1" w:styleId="21">
    <w:name w:val="Заголовок №2_"/>
    <w:link w:val="22"/>
    <w:rsid w:val="00B801ED"/>
    <w:rPr>
      <w:b/>
      <w:bCs/>
      <w:shd w:val="clear" w:color="auto" w:fill="FFFFFF"/>
    </w:rPr>
  </w:style>
  <w:style w:type="paragraph" w:customStyle="1" w:styleId="22">
    <w:name w:val="Заголовок №2"/>
    <w:basedOn w:val="a0"/>
    <w:link w:val="21"/>
    <w:rsid w:val="00B801ED"/>
    <w:pPr>
      <w:widowControl w:val="0"/>
      <w:shd w:val="clear" w:color="auto" w:fill="FFFFFF"/>
      <w:ind w:firstLine="720"/>
      <w:outlineLvl w:val="1"/>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89366/4d381142232237f3c81facc00c3358370c97b3d8/"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6828</Words>
  <Characters>38926</Characters>
  <Application>Microsoft Office Word</Application>
  <DocSecurity>0</DocSecurity>
  <Lines>324</Lines>
  <Paragraphs>91</Paragraphs>
  <ScaleCrop>false</ScaleCrop>
  <Company/>
  <LinksUpToDate>false</LinksUpToDate>
  <CharactersWithSpaces>45663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2023-06-26T04:32:00Z</dcterms:created>
  <dcterms:modified xsi:type="dcterms:W3CDTF">2023-06-26T04:32:00Z</dcterms:modified>
</cp:coreProperties>
</file>